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B6F72" w14:textId="77777777" w:rsidR="000F38FA" w:rsidRPr="0042758C" w:rsidRDefault="000F38FA" w:rsidP="000F38FA">
      <w:pPr>
        <w:spacing w:line="360" w:lineRule="auto"/>
        <w:jc w:val="center"/>
        <w:rPr>
          <w:rFonts w:ascii="Times New Roman" w:hAnsi="Times New Roman"/>
          <w:color w:val="0070C0"/>
          <w:sz w:val="48"/>
          <w:szCs w:val="48"/>
          <w:lang w:val="sl-SI"/>
        </w:rPr>
      </w:pPr>
    </w:p>
    <w:p w14:paraId="0CFF701D" w14:textId="77777777" w:rsidR="000F38FA" w:rsidRPr="0042758C" w:rsidRDefault="000F38FA" w:rsidP="000F38FA">
      <w:pPr>
        <w:spacing w:line="360" w:lineRule="auto"/>
        <w:jc w:val="center"/>
        <w:rPr>
          <w:rFonts w:ascii="Times New Roman" w:hAnsi="Times New Roman"/>
          <w:color w:val="0070C0"/>
          <w:sz w:val="48"/>
          <w:szCs w:val="48"/>
          <w:lang w:val="sl-SI"/>
        </w:rPr>
      </w:pPr>
      <w:r>
        <w:rPr>
          <w:rFonts w:ascii="Times New Roman" w:hAnsi="Times New Roman"/>
          <w:noProof/>
          <w:color w:val="0070C0"/>
          <w:sz w:val="48"/>
          <w:szCs w:val="48"/>
          <w:lang w:val="sl-SI" w:eastAsia="sl-SI"/>
        </w:rPr>
        <w:drawing>
          <wp:anchor distT="0" distB="0" distL="114300" distR="114300" simplePos="0" relativeHeight="251659264" behindDoc="1" locked="0" layoutInCell="1" allowOverlap="1" wp14:anchorId="341958E0" wp14:editId="4B735341">
            <wp:simplePos x="0" y="0"/>
            <wp:positionH relativeFrom="column">
              <wp:posOffset>2209800</wp:posOffset>
            </wp:positionH>
            <wp:positionV relativeFrom="paragraph">
              <wp:posOffset>210820</wp:posOffset>
            </wp:positionV>
            <wp:extent cx="1362710" cy="1279525"/>
            <wp:effectExtent l="0" t="0" r="0" b="0"/>
            <wp:wrapTight wrapText="bothSides">
              <wp:wrapPolygon edited="0">
                <wp:start x="14192" y="0"/>
                <wp:lineTo x="12984" y="965"/>
                <wp:lineTo x="13588" y="5145"/>
                <wp:lineTo x="9361" y="5145"/>
                <wp:lineTo x="4227" y="8040"/>
                <wp:lineTo x="4227" y="10291"/>
                <wp:lineTo x="906" y="15436"/>
                <wp:lineTo x="906" y="18652"/>
                <wp:lineTo x="6039" y="19938"/>
                <wp:lineTo x="16910" y="20582"/>
                <wp:lineTo x="19023" y="20582"/>
                <wp:lineTo x="19929" y="15436"/>
                <wp:lineTo x="15702" y="10291"/>
                <wp:lineTo x="16608" y="1286"/>
                <wp:lineTo x="16004" y="0"/>
                <wp:lineTo x="14192"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Oratorij PK_brez ozadj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710" cy="1279525"/>
                    </a:xfrm>
                    <a:prstGeom prst="rect">
                      <a:avLst/>
                    </a:prstGeom>
                  </pic:spPr>
                </pic:pic>
              </a:graphicData>
            </a:graphic>
            <wp14:sizeRelH relativeFrom="page">
              <wp14:pctWidth>0</wp14:pctWidth>
            </wp14:sizeRelH>
            <wp14:sizeRelV relativeFrom="page">
              <wp14:pctHeight>0</wp14:pctHeight>
            </wp14:sizeRelV>
          </wp:anchor>
        </w:drawing>
      </w:r>
    </w:p>
    <w:p w14:paraId="3E7CBA37" w14:textId="77777777" w:rsidR="000F38FA" w:rsidRPr="0042758C" w:rsidRDefault="000F38FA" w:rsidP="000F38FA">
      <w:pPr>
        <w:spacing w:line="360" w:lineRule="auto"/>
        <w:jc w:val="center"/>
        <w:rPr>
          <w:rFonts w:ascii="Times New Roman" w:hAnsi="Times New Roman"/>
          <w:color w:val="0070C0"/>
          <w:sz w:val="48"/>
          <w:szCs w:val="48"/>
          <w:lang w:val="sl-SI"/>
        </w:rPr>
      </w:pPr>
    </w:p>
    <w:p w14:paraId="520093DD" w14:textId="77777777" w:rsidR="000F38FA" w:rsidRDefault="000F38FA" w:rsidP="000F38FA">
      <w:pPr>
        <w:spacing w:line="360" w:lineRule="auto"/>
        <w:jc w:val="center"/>
        <w:rPr>
          <w:rFonts w:ascii="Times New Roman" w:hAnsi="Times New Roman"/>
          <w:color w:val="0070C0"/>
          <w:sz w:val="48"/>
          <w:szCs w:val="48"/>
          <w:lang w:val="sl-SI"/>
        </w:rPr>
      </w:pPr>
    </w:p>
    <w:p w14:paraId="7B3574DA" w14:textId="77777777" w:rsidR="000F38FA" w:rsidRDefault="000F38FA" w:rsidP="000F38FA">
      <w:pPr>
        <w:spacing w:line="360" w:lineRule="auto"/>
        <w:jc w:val="center"/>
        <w:rPr>
          <w:rFonts w:ascii="Times New Roman" w:hAnsi="Times New Roman"/>
          <w:color w:val="0070C0"/>
          <w:sz w:val="48"/>
          <w:szCs w:val="48"/>
          <w:lang w:val="sl-SI"/>
        </w:rPr>
      </w:pPr>
    </w:p>
    <w:p w14:paraId="4CD0BACB" w14:textId="77777777" w:rsidR="000F38FA" w:rsidRPr="0042758C" w:rsidRDefault="000F38FA" w:rsidP="000F38FA">
      <w:pPr>
        <w:spacing w:line="360" w:lineRule="auto"/>
        <w:jc w:val="center"/>
        <w:rPr>
          <w:rFonts w:ascii="Times New Roman" w:hAnsi="Times New Roman"/>
          <w:color w:val="0070C0"/>
          <w:sz w:val="48"/>
          <w:szCs w:val="48"/>
          <w:lang w:val="sl-SI"/>
        </w:rPr>
      </w:pPr>
    </w:p>
    <w:p w14:paraId="7E9AD14A" w14:textId="3682A881" w:rsidR="000F38FA" w:rsidRPr="000F38FA" w:rsidRDefault="000F38FA" w:rsidP="000F38FA">
      <w:pPr>
        <w:spacing w:line="360" w:lineRule="auto"/>
        <w:jc w:val="center"/>
        <w:rPr>
          <w:b/>
          <w:color w:val="0070C0"/>
          <w:sz w:val="48"/>
          <w:szCs w:val="48"/>
          <w:lang w:val="sl-SI"/>
        </w:rPr>
      </w:pPr>
      <w:r w:rsidRPr="000F38FA">
        <w:rPr>
          <w:b/>
          <w:color w:val="0070C0"/>
          <w:sz w:val="48"/>
          <w:szCs w:val="48"/>
          <w:lang w:val="sl-SI"/>
        </w:rPr>
        <w:t>HIGIENSKE SMERNICE</w:t>
      </w:r>
      <w:r>
        <w:rPr>
          <w:b/>
          <w:color w:val="0070C0"/>
          <w:sz w:val="48"/>
          <w:szCs w:val="48"/>
          <w:lang w:val="sl-SI"/>
        </w:rPr>
        <w:t xml:space="preserve"> 2021</w:t>
      </w:r>
    </w:p>
    <w:p w14:paraId="145BF208" w14:textId="1C1FF359" w:rsidR="000F38FA" w:rsidRPr="000F38FA" w:rsidRDefault="000F38FA" w:rsidP="000F38FA">
      <w:pPr>
        <w:tabs>
          <w:tab w:val="center" w:pos="4680"/>
          <w:tab w:val="left" w:pos="8028"/>
        </w:tabs>
        <w:spacing w:line="360" w:lineRule="auto"/>
        <w:rPr>
          <w:b/>
          <w:color w:val="0070C0"/>
          <w:sz w:val="48"/>
          <w:szCs w:val="48"/>
          <w:lang w:val="sl-SI"/>
        </w:rPr>
      </w:pPr>
      <w:r w:rsidRPr="000F38FA">
        <w:rPr>
          <w:b/>
          <w:color w:val="0070C0"/>
          <w:sz w:val="48"/>
          <w:szCs w:val="48"/>
          <w:lang w:val="sl-SI"/>
        </w:rPr>
        <w:tab/>
        <w:t xml:space="preserve">ZA IZVAJANJE ORATORIJEV </w:t>
      </w:r>
      <w:r w:rsidRPr="000F38FA">
        <w:rPr>
          <w:b/>
          <w:color w:val="0070C0"/>
          <w:sz w:val="48"/>
          <w:szCs w:val="48"/>
          <w:lang w:val="sl-SI"/>
        </w:rPr>
        <w:tab/>
      </w:r>
    </w:p>
    <w:p w14:paraId="2660D0FC" w14:textId="77777777" w:rsidR="000F38FA" w:rsidRPr="000F38FA" w:rsidRDefault="000F38FA" w:rsidP="000F38FA">
      <w:pPr>
        <w:spacing w:line="360" w:lineRule="auto"/>
        <w:jc w:val="center"/>
        <w:rPr>
          <w:b/>
          <w:color w:val="0070C0"/>
          <w:sz w:val="48"/>
          <w:szCs w:val="48"/>
          <w:lang w:val="sl-SI"/>
        </w:rPr>
      </w:pPr>
      <w:r w:rsidRPr="000F38FA">
        <w:rPr>
          <w:b/>
          <w:color w:val="0070C0"/>
          <w:sz w:val="48"/>
          <w:szCs w:val="48"/>
          <w:lang w:val="sl-SI"/>
        </w:rPr>
        <w:t>V ČASU PO EPIDEMIJI COVID-19</w:t>
      </w:r>
    </w:p>
    <w:p w14:paraId="6B3E103D" w14:textId="77777777" w:rsidR="000F38FA" w:rsidRDefault="000F38FA" w:rsidP="000F38FA">
      <w:pPr>
        <w:spacing w:line="360" w:lineRule="auto"/>
        <w:jc w:val="center"/>
        <w:rPr>
          <w:color w:val="C00000"/>
          <w:sz w:val="48"/>
          <w:szCs w:val="48"/>
          <w:lang w:val="sl-SI"/>
        </w:rPr>
      </w:pPr>
    </w:p>
    <w:p w14:paraId="4701D2F2" w14:textId="77777777" w:rsidR="000F38FA" w:rsidRDefault="000F38FA" w:rsidP="000F38FA">
      <w:pPr>
        <w:spacing w:line="360" w:lineRule="auto"/>
        <w:jc w:val="center"/>
        <w:rPr>
          <w:sz w:val="36"/>
          <w:szCs w:val="48"/>
          <w:lang w:val="sl-SI"/>
        </w:rPr>
      </w:pPr>
    </w:p>
    <w:p w14:paraId="2C065F36" w14:textId="77777777" w:rsidR="000F38FA" w:rsidRDefault="000F38FA" w:rsidP="000F38FA">
      <w:pPr>
        <w:spacing w:line="360" w:lineRule="auto"/>
        <w:jc w:val="center"/>
        <w:rPr>
          <w:sz w:val="36"/>
          <w:szCs w:val="48"/>
          <w:lang w:val="sl-SI"/>
        </w:rPr>
      </w:pPr>
      <w:bookmarkStart w:id="0" w:name="_GoBack"/>
      <w:bookmarkEnd w:id="0"/>
    </w:p>
    <w:p w14:paraId="7112AB88" w14:textId="72EA2651" w:rsidR="000F38FA" w:rsidRDefault="000F38FA" w:rsidP="000F38FA">
      <w:pPr>
        <w:jc w:val="center"/>
        <w:rPr>
          <w:rFonts w:asciiTheme="majorHAnsi" w:eastAsiaTheme="majorEastAsia" w:hAnsiTheme="majorHAnsi" w:cstheme="majorHAnsi"/>
          <w:sz w:val="36"/>
          <w:szCs w:val="32"/>
          <w:highlight w:val="lightGray"/>
          <w:lang w:val="sl-SI"/>
        </w:rPr>
      </w:pPr>
      <w:r>
        <w:rPr>
          <w:sz w:val="36"/>
          <w:szCs w:val="48"/>
          <w:lang w:val="sl-SI"/>
        </w:rPr>
        <w:t>2</w:t>
      </w:r>
      <w:r w:rsidR="00FF0F92">
        <w:rPr>
          <w:sz w:val="36"/>
          <w:szCs w:val="48"/>
          <w:lang w:val="sl-SI"/>
        </w:rPr>
        <w:t>1</w:t>
      </w:r>
      <w:r w:rsidRPr="000B38D4">
        <w:rPr>
          <w:sz w:val="36"/>
          <w:szCs w:val="48"/>
          <w:lang w:val="sl-SI"/>
        </w:rPr>
        <w:t xml:space="preserve">. </w:t>
      </w:r>
      <w:r>
        <w:rPr>
          <w:sz w:val="36"/>
          <w:szCs w:val="48"/>
          <w:lang w:val="sl-SI"/>
        </w:rPr>
        <w:t>junij 2021</w:t>
      </w:r>
      <w:r>
        <w:rPr>
          <w:rFonts w:cstheme="majorHAnsi"/>
          <w:sz w:val="36"/>
          <w:highlight w:val="lightGray"/>
          <w:lang w:val="sl-SI"/>
        </w:rPr>
        <w:br w:type="page"/>
      </w:r>
    </w:p>
    <w:p w14:paraId="1C313564" w14:textId="61616954" w:rsidR="00FF0726" w:rsidRPr="000F38FA" w:rsidRDefault="003D39F2" w:rsidP="000F38FA">
      <w:pPr>
        <w:pStyle w:val="Naslov1"/>
        <w:numPr>
          <w:ilvl w:val="0"/>
          <w:numId w:val="0"/>
        </w:numPr>
        <w:spacing w:after="240"/>
        <w:rPr>
          <w:sz w:val="36"/>
          <w:szCs w:val="36"/>
          <w:lang w:val="sl-SI"/>
        </w:rPr>
      </w:pPr>
      <w:r w:rsidRPr="000F38FA">
        <w:rPr>
          <w:sz w:val="36"/>
          <w:szCs w:val="36"/>
          <w:lang w:val="sl-SI"/>
        </w:rPr>
        <w:lastRenderedPageBreak/>
        <w:t>SPLOŠNE AKTUALNE USMERITVE</w:t>
      </w:r>
    </w:p>
    <w:p w14:paraId="6D5E3102" w14:textId="77FB9D6F" w:rsidR="003D39F2" w:rsidRPr="00895264" w:rsidRDefault="000B09BA" w:rsidP="003D39F2">
      <w:pPr>
        <w:jc w:val="both"/>
        <w:rPr>
          <w:rFonts w:cstheme="minorHAnsi"/>
          <w:shd w:val="clear" w:color="auto" w:fill="FFFFFF"/>
          <w:lang w:val="sl-SI"/>
        </w:rPr>
      </w:pPr>
      <w:r w:rsidRPr="00895264">
        <w:rPr>
          <w:rFonts w:cstheme="minorHAnsi"/>
          <w:lang w:val="sl-SI"/>
        </w:rPr>
        <w:t xml:space="preserve">Zaradi vedno večje </w:t>
      </w:r>
      <w:proofErr w:type="spellStart"/>
      <w:r w:rsidRPr="00895264">
        <w:rPr>
          <w:rFonts w:cstheme="minorHAnsi"/>
          <w:lang w:val="sl-SI"/>
        </w:rPr>
        <w:t>precepljenosti</w:t>
      </w:r>
      <w:proofErr w:type="spellEnd"/>
      <w:r w:rsidRPr="00895264">
        <w:rPr>
          <w:rFonts w:cstheme="minorHAnsi"/>
          <w:lang w:val="sl-SI"/>
        </w:rPr>
        <w:t xml:space="preserve">, </w:t>
      </w:r>
      <w:proofErr w:type="spellStart"/>
      <w:r w:rsidRPr="00895264">
        <w:rPr>
          <w:rFonts w:cstheme="minorHAnsi"/>
          <w:lang w:val="sl-SI"/>
        </w:rPr>
        <w:t>prebolelosti</w:t>
      </w:r>
      <w:proofErr w:type="spellEnd"/>
      <w:r w:rsidRPr="00895264">
        <w:rPr>
          <w:rFonts w:cstheme="minorHAnsi"/>
          <w:lang w:val="sl-SI"/>
        </w:rPr>
        <w:t xml:space="preserve"> covida-19 ter tudi prihoda toplejšega letnega časa se je širitev bolezni zmanjšala, kar pa ne pomeni, da še vedno ni prisotna med nami. </w:t>
      </w:r>
      <w:r w:rsidR="00927599" w:rsidRPr="00895264">
        <w:rPr>
          <w:rFonts w:cstheme="minorHAnsi"/>
          <w:lang w:val="sl-SI"/>
        </w:rPr>
        <w:t xml:space="preserve">Zavedamo se, da pojav novega </w:t>
      </w:r>
      <w:proofErr w:type="spellStart"/>
      <w:r w:rsidR="00927599" w:rsidRPr="00895264">
        <w:rPr>
          <w:rFonts w:cstheme="minorHAnsi"/>
          <w:lang w:val="sl-SI"/>
        </w:rPr>
        <w:t>koronavirusa</w:t>
      </w:r>
      <w:proofErr w:type="spellEnd"/>
      <w:r w:rsidR="00927599" w:rsidRPr="00895264">
        <w:rPr>
          <w:rFonts w:cstheme="minorHAnsi"/>
          <w:lang w:val="sl-SI"/>
        </w:rPr>
        <w:t xml:space="preserve"> pomeni dodatno tveganje v življenju in potrebo po spremembi obnašanja ter prilagoditvah. Najpomembnejši ukrep za nadzor okužbe je še vedno, da bolni ostanejo doma. Higiena kihanja in kašlja ter vzdrževanje primerne razdalje sta ključnega pomena za omejevanje širjenja virusa in drugih mikroorganizmov s kapljicami, medtem ko sta higiena rok in zlasti izogibanje dotikanju obraza z nečistimi rokami pomembna za preprečevanje posrednega stika z mikroorganizmi. </w:t>
      </w:r>
      <w:r w:rsidR="003D39F2" w:rsidRPr="00895264">
        <w:rPr>
          <w:rFonts w:cstheme="minorHAnsi"/>
          <w:shd w:val="clear" w:color="auto" w:fill="FFFFFF"/>
          <w:lang w:val="sl-SI"/>
        </w:rPr>
        <w:t xml:space="preserve"> </w:t>
      </w:r>
    </w:p>
    <w:p w14:paraId="68BC3A76" w14:textId="0331F987" w:rsidR="004F0323" w:rsidRPr="00895264" w:rsidRDefault="000B09BA" w:rsidP="00675DF8">
      <w:pPr>
        <w:jc w:val="both"/>
        <w:rPr>
          <w:rFonts w:cstheme="minorHAnsi"/>
          <w:bCs/>
          <w:lang w:val="sl-SI"/>
        </w:rPr>
      </w:pPr>
      <w:r w:rsidRPr="00895264">
        <w:rPr>
          <w:rFonts w:cstheme="minorHAnsi"/>
          <w:lang w:val="sl-SI"/>
        </w:rPr>
        <w:t xml:space="preserve">Potrebno se je zavedati, da se </w:t>
      </w:r>
      <w:r w:rsidRPr="00895264">
        <w:rPr>
          <w:rFonts w:cstheme="minorHAnsi"/>
          <w:b/>
          <w:bCs/>
          <w:lang w:val="sl-SI"/>
        </w:rPr>
        <w:t>situacija ves čas spreminja</w:t>
      </w:r>
      <w:r w:rsidRPr="00895264">
        <w:rPr>
          <w:rFonts w:cstheme="minorHAnsi"/>
          <w:lang w:val="sl-SI"/>
        </w:rPr>
        <w:t>.</w:t>
      </w:r>
      <w:r w:rsidR="00675DF8" w:rsidRPr="00895264">
        <w:rPr>
          <w:rFonts w:cstheme="minorHAnsi"/>
          <w:b/>
          <w:lang w:val="sl-SI"/>
        </w:rPr>
        <w:t xml:space="preserve"> </w:t>
      </w:r>
      <w:r w:rsidR="00675DF8" w:rsidRPr="00895264">
        <w:rPr>
          <w:rFonts w:cstheme="minorHAnsi"/>
          <w:bCs/>
          <w:lang w:val="sl-SI"/>
        </w:rPr>
        <w:t xml:space="preserve">Kaj bo </w:t>
      </w:r>
      <w:r w:rsidR="000F38FA">
        <w:rPr>
          <w:rFonts w:cstheme="minorHAnsi"/>
          <w:bCs/>
          <w:lang w:val="sl-SI"/>
        </w:rPr>
        <w:t>čez dva tedna ali celo čez dva meseca</w:t>
      </w:r>
      <w:r w:rsidR="00675DF8" w:rsidRPr="00895264">
        <w:rPr>
          <w:rFonts w:cstheme="minorHAnsi"/>
          <w:bCs/>
          <w:lang w:val="sl-SI"/>
        </w:rPr>
        <w:t xml:space="preserve">, ko bodo na sporedu zadnji oratoriji, je nemogoče napovedati. Lahko se bodo razmere še izboljšale, lahko pa sledi </w:t>
      </w:r>
      <w:r w:rsidR="00895264" w:rsidRPr="00895264">
        <w:rPr>
          <w:rFonts w:cstheme="minorHAnsi"/>
          <w:bCs/>
          <w:lang w:val="sl-SI"/>
        </w:rPr>
        <w:t>ponovni</w:t>
      </w:r>
      <w:r w:rsidR="00675DF8" w:rsidRPr="00895264">
        <w:rPr>
          <w:rFonts w:cstheme="minorHAnsi"/>
          <w:bCs/>
          <w:lang w:val="sl-SI"/>
        </w:rPr>
        <w:t xml:space="preserve"> val širjenja virusa. </w:t>
      </w:r>
      <w:r w:rsidR="00643BFF" w:rsidRPr="00895264">
        <w:rPr>
          <w:rFonts w:cstheme="minorHAnsi"/>
          <w:bCs/>
          <w:lang w:val="sl-SI"/>
        </w:rPr>
        <w:t>Teh nekaj alinej pa je lahk</w:t>
      </w:r>
      <w:r w:rsidR="000F38FA">
        <w:rPr>
          <w:rFonts w:cstheme="minorHAnsi"/>
          <w:bCs/>
          <w:lang w:val="sl-SI"/>
        </w:rPr>
        <w:t xml:space="preserve">o poleg </w:t>
      </w:r>
      <w:hyperlink r:id="rId12" w:history="1">
        <w:r w:rsidR="000F38FA" w:rsidRPr="001C4506">
          <w:rPr>
            <w:rStyle w:val="Hiperpovezava"/>
            <w:rFonts w:cstheme="minorHAnsi"/>
            <w:bCs/>
            <w:lang w:val="sl-SI"/>
          </w:rPr>
          <w:t>lanskoletnega dokumenta</w:t>
        </w:r>
      </w:hyperlink>
      <w:r w:rsidR="00643BFF" w:rsidRPr="00895264">
        <w:rPr>
          <w:rFonts w:cstheme="minorHAnsi"/>
          <w:bCs/>
          <w:lang w:val="sl-SI"/>
        </w:rPr>
        <w:t xml:space="preserve"> pa t</w:t>
      </w:r>
      <w:r w:rsidR="000F38FA">
        <w:rPr>
          <w:rFonts w:cstheme="minorHAnsi"/>
          <w:bCs/>
          <w:lang w:val="sl-SI"/>
        </w:rPr>
        <w:t xml:space="preserve">udi </w:t>
      </w:r>
      <w:hyperlink r:id="rId13" w:history="1">
        <w:r w:rsidR="000F38FA" w:rsidRPr="001C4506">
          <w:rPr>
            <w:rStyle w:val="Hiperpovezava"/>
            <w:rFonts w:cstheme="minorHAnsi"/>
            <w:bCs/>
            <w:lang w:val="sl-SI"/>
          </w:rPr>
          <w:t>smernic, ki s</w:t>
        </w:r>
        <w:r w:rsidR="00643BFF" w:rsidRPr="001C4506">
          <w:rPr>
            <w:rStyle w:val="Hiperpovezava"/>
            <w:rFonts w:cstheme="minorHAnsi"/>
            <w:bCs/>
            <w:lang w:val="sl-SI"/>
          </w:rPr>
          <w:t xml:space="preserve">o ga </w:t>
        </w:r>
        <w:r w:rsidR="000F38FA" w:rsidRPr="001C4506">
          <w:rPr>
            <w:rStyle w:val="Hiperpovezava"/>
            <w:rFonts w:cstheme="minorHAnsi"/>
            <w:bCs/>
            <w:lang w:val="sl-SI"/>
          </w:rPr>
          <w:t xml:space="preserve">skupaj </w:t>
        </w:r>
        <w:r w:rsidR="00643BFF" w:rsidRPr="001C4506">
          <w:rPr>
            <w:rStyle w:val="Hiperpovezava"/>
            <w:rFonts w:cstheme="minorHAnsi"/>
            <w:bCs/>
            <w:lang w:val="sl-SI"/>
          </w:rPr>
          <w:t>pripravile različne mladinske organizacije</w:t>
        </w:r>
      </w:hyperlink>
      <w:r w:rsidR="000F38FA">
        <w:rPr>
          <w:rFonts w:cstheme="minorHAnsi"/>
          <w:bCs/>
          <w:lang w:val="sl-SI"/>
        </w:rPr>
        <w:t>,</w:t>
      </w:r>
      <w:r w:rsidR="00643BFF" w:rsidRPr="00895264">
        <w:rPr>
          <w:rFonts w:cstheme="minorHAnsi"/>
          <w:bCs/>
          <w:lang w:val="sl-SI"/>
        </w:rPr>
        <w:t xml:space="preserve"> </w:t>
      </w:r>
      <w:r w:rsidR="00895264" w:rsidRPr="00895264">
        <w:rPr>
          <w:rFonts w:cstheme="minorHAnsi"/>
          <w:bCs/>
          <w:lang w:val="sl-SI"/>
        </w:rPr>
        <w:t>strnjen</w:t>
      </w:r>
      <w:r w:rsidR="00643BFF" w:rsidRPr="00895264">
        <w:rPr>
          <w:rFonts w:cstheme="minorHAnsi"/>
          <w:bCs/>
          <w:lang w:val="sl-SI"/>
        </w:rPr>
        <w:t xml:space="preserve"> pripomoček za izvedbo letošnjih oratorijev. </w:t>
      </w:r>
    </w:p>
    <w:p w14:paraId="5D2AC848" w14:textId="77777777" w:rsidR="00895264" w:rsidRPr="00895264" w:rsidRDefault="00895264" w:rsidP="00895264">
      <w:pPr>
        <w:jc w:val="both"/>
        <w:rPr>
          <w:rFonts w:cstheme="minorHAnsi"/>
          <w:lang w:val="sl-SI"/>
        </w:rPr>
      </w:pPr>
      <w:r w:rsidRPr="00895264">
        <w:rPr>
          <w:rFonts w:cstheme="minorHAnsi"/>
          <w:lang w:val="sl-SI"/>
        </w:rPr>
        <w:t xml:space="preserve">Verjetno ni potrebno posebej poudariti, </w:t>
      </w:r>
      <w:r w:rsidR="00643BFF" w:rsidRPr="00895264">
        <w:rPr>
          <w:rFonts w:cstheme="minorHAnsi"/>
          <w:lang w:val="sl-SI"/>
        </w:rPr>
        <w:t xml:space="preserve">da so na aktivnostih lahko prisotne </w:t>
      </w:r>
      <w:r w:rsidR="00643BFF" w:rsidRPr="00895264">
        <w:rPr>
          <w:rFonts w:cstheme="minorHAnsi"/>
          <w:b/>
          <w:bCs/>
          <w:lang w:val="sl-SI"/>
        </w:rPr>
        <w:t>izključno zdrave osebe</w:t>
      </w:r>
      <w:r w:rsidR="00643BFF" w:rsidRPr="00895264">
        <w:rPr>
          <w:rFonts w:cstheme="minorHAnsi"/>
          <w:lang w:val="sl-SI"/>
        </w:rPr>
        <w:t xml:space="preserve">, ki ne predstavljajo tveganja za prenos okužbe in ne kažejo znakov akutne okužbe dihal (povišana telesna temperatura, kašelj, kihanje, izcedek iz nosu, bolečine v žrelu …), niso bile testirane kot pozitivne na COVID-19 in niso bile v stiku z osebo, pri kateri je bila potrjena okužba s COVID-19. </w:t>
      </w:r>
    </w:p>
    <w:p w14:paraId="778AE9C9" w14:textId="1BFCF498" w:rsidR="00895264" w:rsidRPr="00895264" w:rsidRDefault="00895264" w:rsidP="00895264">
      <w:pPr>
        <w:jc w:val="both"/>
        <w:rPr>
          <w:rFonts w:cstheme="minorHAnsi"/>
          <w:lang w:val="sl-SI"/>
        </w:rPr>
      </w:pPr>
      <w:r w:rsidRPr="00895264">
        <w:rPr>
          <w:rFonts w:cstheme="minorHAnsi"/>
          <w:lang w:val="sl-SI"/>
        </w:rPr>
        <w:t xml:space="preserve">Ob prijavi naj starši otrok in nepolnoletnih animatorjev (polnoletni animatorji pa zase) </w:t>
      </w:r>
      <w:r w:rsidRPr="00895264">
        <w:rPr>
          <w:rFonts w:cstheme="minorHAnsi"/>
          <w:b/>
          <w:lang w:val="sl-SI"/>
        </w:rPr>
        <w:t>podpišejo izjavo</w:t>
      </w:r>
      <w:r w:rsidRPr="00895264">
        <w:rPr>
          <w:rFonts w:cstheme="minorHAnsi"/>
          <w:lang w:val="sl-SI"/>
        </w:rPr>
        <w:t xml:space="preserve">, s katero potrdijo, da se na eni strani zavedajo svoje odgovornosti za varnost vseh udeležencev oratorija, na drugi pa da udeležba na oratoriju pomeni večje tveganje za okužbo. (Vzorec izjav najdete v priponki). </w:t>
      </w:r>
    </w:p>
    <w:p w14:paraId="5ABDE069" w14:textId="2F3E506A" w:rsidR="0052411C" w:rsidRPr="001C4506" w:rsidRDefault="00895264" w:rsidP="00A22FE8">
      <w:pPr>
        <w:jc w:val="both"/>
        <w:rPr>
          <w:rFonts w:cstheme="minorHAnsi"/>
          <w:lang w:val="sl-SI"/>
        </w:rPr>
      </w:pPr>
      <w:r w:rsidRPr="00895264">
        <w:rPr>
          <w:rFonts w:cstheme="minorHAnsi"/>
          <w:lang w:val="sl-SI"/>
        </w:rPr>
        <w:t xml:space="preserve">Premislimo tudi, kje na našem oratoriju največkrat nastaja gneča (npr. pri vpisu ob prihodu, ob hrani in pijači, pred stranišči, ob končanju delavnic in katehez, ko se skupine vsujejo na hodnik itd.). Te trenutke in kraje poskušajmo organizirati tako, da bomo </w:t>
      </w:r>
      <w:r w:rsidRPr="00895264">
        <w:rPr>
          <w:rFonts w:cstheme="minorHAnsi"/>
          <w:b/>
          <w:lang w:val="sl-SI"/>
        </w:rPr>
        <w:t>gnečo čim bolj razpršili</w:t>
      </w:r>
      <w:r w:rsidRPr="00895264">
        <w:rPr>
          <w:rFonts w:cstheme="minorHAnsi"/>
          <w:lang w:val="sl-SI"/>
        </w:rPr>
        <w:t xml:space="preserve">. Marsikdaj bo potrebna tudi dodatna pomoč več animatorjev, ki bodo skrbeli za fizično distanco med otroki. </w:t>
      </w:r>
    </w:p>
    <w:p w14:paraId="4E4FA1DB" w14:textId="224274ED" w:rsidR="00643BFF" w:rsidRPr="00895264" w:rsidRDefault="00643BFF" w:rsidP="000F38FA">
      <w:pPr>
        <w:pStyle w:val="Naslov1"/>
        <w:spacing w:after="240"/>
        <w:ind w:left="426" w:hanging="426"/>
        <w:rPr>
          <w:sz w:val="36"/>
          <w:szCs w:val="36"/>
          <w:lang w:val="sl-SI"/>
        </w:rPr>
      </w:pPr>
      <w:r w:rsidRPr="00895264">
        <w:rPr>
          <w:sz w:val="36"/>
          <w:szCs w:val="36"/>
          <w:lang w:val="sl-SI"/>
        </w:rPr>
        <w:t>IZVAJANJE DEJAVNOSTI ORATORIJA</w:t>
      </w:r>
    </w:p>
    <w:p w14:paraId="5AEF8825" w14:textId="6A8C69F5" w:rsidR="006B7195" w:rsidRPr="00895264" w:rsidRDefault="000B38D4" w:rsidP="00A22FE8">
      <w:pPr>
        <w:jc w:val="both"/>
        <w:rPr>
          <w:lang w:val="sl-SI"/>
        </w:rPr>
      </w:pPr>
      <w:r w:rsidRPr="00895264">
        <w:rPr>
          <w:lang w:val="sl-SI"/>
        </w:rPr>
        <w:t>Pri organizaciji celotnega oratorija in manjših skupin znotraj njega se je potrebno zavedati, da m</w:t>
      </w:r>
      <w:r w:rsidR="006B7195" w:rsidRPr="00895264">
        <w:rPr>
          <w:lang w:val="sl-SI"/>
        </w:rPr>
        <w:t>anjša kot je skupina oseb, manjše kot je število oseb na površino prostora, ve</w:t>
      </w:r>
      <w:r w:rsidRPr="00895264">
        <w:rPr>
          <w:lang w:val="sl-SI"/>
        </w:rPr>
        <w:t>čja kot je razdalja med osebami ...,</w:t>
      </w:r>
      <w:r w:rsidR="006B7195" w:rsidRPr="00895264">
        <w:rPr>
          <w:lang w:val="sl-SI"/>
        </w:rPr>
        <w:t xml:space="preserve"> manjša je možnost prenosa virusa. V primeru večjih skupin in v primeru mešanja med skupinami se je potrebno zavedati, da bo v primeru okužbe število obolelih lahko bistveno večje.</w:t>
      </w:r>
    </w:p>
    <w:p w14:paraId="386D80C3" w14:textId="2EBAA507" w:rsidR="00643BFF" w:rsidRPr="00895264" w:rsidRDefault="00643BFF" w:rsidP="00643BFF">
      <w:pPr>
        <w:pStyle w:val="Odstavekseznama"/>
        <w:numPr>
          <w:ilvl w:val="0"/>
          <w:numId w:val="21"/>
        </w:numPr>
        <w:jc w:val="both"/>
        <w:rPr>
          <w:lang w:val="sl-SI"/>
        </w:rPr>
      </w:pPr>
      <w:r w:rsidRPr="00895264">
        <w:rPr>
          <w:lang w:val="sl-SI"/>
        </w:rPr>
        <w:t>Priporočamo, da se aktivnosti izvajajo na primerni lokaciji na prostem</w:t>
      </w:r>
      <w:r w:rsidR="00895264" w:rsidRPr="00895264">
        <w:rPr>
          <w:lang w:val="sl-SI"/>
        </w:rPr>
        <w:t xml:space="preserve"> (zunaj)</w:t>
      </w:r>
      <w:r w:rsidRPr="00895264">
        <w:rPr>
          <w:lang w:val="sl-SI"/>
        </w:rPr>
        <w:t>, če je le mogoče.</w:t>
      </w:r>
    </w:p>
    <w:p w14:paraId="4D87804C" w14:textId="0D97AC69" w:rsidR="00643BFF" w:rsidRPr="00895264" w:rsidRDefault="00643BFF" w:rsidP="00643BFF">
      <w:pPr>
        <w:pStyle w:val="Odstavekseznama"/>
        <w:numPr>
          <w:ilvl w:val="0"/>
          <w:numId w:val="21"/>
        </w:numPr>
        <w:jc w:val="both"/>
        <w:rPr>
          <w:lang w:val="sl-SI"/>
        </w:rPr>
      </w:pPr>
      <w:r w:rsidRPr="00895264">
        <w:rPr>
          <w:lang w:val="sl-SI"/>
        </w:rPr>
        <w:t xml:space="preserve">V primeru, da se aktivnosti izvajajo v zaprtem prostoru (učilnica, </w:t>
      </w:r>
      <w:r w:rsidR="00895264" w:rsidRPr="00895264">
        <w:rPr>
          <w:lang w:val="sl-SI"/>
        </w:rPr>
        <w:t>cerkev, dvorana</w:t>
      </w:r>
      <w:r w:rsidRPr="00895264">
        <w:rPr>
          <w:lang w:val="sl-SI"/>
        </w:rPr>
        <w:t xml:space="preserve">, </w:t>
      </w:r>
      <w:r w:rsidR="00895264" w:rsidRPr="00895264">
        <w:rPr>
          <w:lang w:val="sl-SI"/>
        </w:rPr>
        <w:t>šola</w:t>
      </w:r>
      <w:r w:rsidRPr="00895264">
        <w:rPr>
          <w:lang w:val="sl-SI"/>
        </w:rPr>
        <w:t xml:space="preserve"> ipd.), je potrebno zagotoviti ustrezno zračenje prostora pred aktivnostjo in po možnosti tudi v času trajanja aktivnosti. </w:t>
      </w:r>
    </w:p>
    <w:p w14:paraId="0414C544" w14:textId="30439C22" w:rsidR="00643BFF" w:rsidRPr="00895264" w:rsidRDefault="00643BFF" w:rsidP="00643BFF">
      <w:pPr>
        <w:pStyle w:val="Odstavekseznama"/>
        <w:numPr>
          <w:ilvl w:val="0"/>
          <w:numId w:val="21"/>
        </w:numPr>
        <w:jc w:val="both"/>
        <w:rPr>
          <w:lang w:val="sl-SI"/>
        </w:rPr>
      </w:pPr>
      <w:r w:rsidRPr="00895264">
        <w:rPr>
          <w:lang w:val="sl-SI"/>
        </w:rPr>
        <w:t xml:space="preserve">Število oseb v zaprtih prostorih je omejeno na </w:t>
      </w:r>
      <w:r w:rsidRPr="00895264">
        <w:rPr>
          <w:b/>
          <w:bCs/>
          <w:lang w:val="sl-SI"/>
        </w:rPr>
        <w:t>enega udeleženca na 10 kvadratnih metrov zaprte površine</w:t>
      </w:r>
      <w:r w:rsidRPr="00895264">
        <w:rPr>
          <w:lang w:val="sl-SI"/>
        </w:rPr>
        <w:t xml:space="preserve"> oziroma več udeležencev, če gre za osebe iz skupnega gospodinjstva. </w:t>
      </w:r>
      <w:r w:rsidR="00895264" w:rsidRPr="00895264">
        <w:rPr>
          <w:b/>
          <w:bCs/>
          <w:color w:val="FF0000"/>
          <w:lang w:val="sl-SI"/>
        </w:rPr>
        <w:t>V zaprtih prostorih je</w:t>
      </w:r>
      <w:r w:rsidR="001C4506">
        <w:rPr>
          <w:b/>
          <w:bCs/>
          <w:color w:val="FF0000"/>
          <w:lang w:val="sl-SI"/>
        </w:rPr>
        <w:t xml:space="preserve"> za animatorje in odrasle osebe</w:t>
      </w:r>
      <w:r w:rsidR="00895264" w:rsidRPr="00895264">
        <w:rPr>
          <w:b/>
          <w:bCs/>
          <w:color w:val="FF0000"/>
          <w:lang w:val="sl-SI"/>
        </w:rPr>
        <w:t xml:space="preserve"> obvezno nošenje mask. </w:t>
      </w:r>
    </w:p>
    <w:p w14:paraId="265E3B2E" w14:textId="77777777" w:rsidR="00643BFF" w:rsidRPr="00895264" w:rsidRDefault="00643BFF" w:rsidP="00643BFF">
      <w:pPr>
        <w:pStyle w:val="Odstavekseznama"/>
        <w:numPr>
          <w:ilvl w:val="0"/>
          <w:numId w:val="21"/>
        </w:numPr>
        <w:jc w:val="both"/>
        <w:rPr>
          <w:lang w:val="sl-SI"/>
        </w:rPr>
      </w:pPr>
      <w:r w:rsidRPr="00895264">
        <w:rPr>
          <w:lang w:val="sl-SI"/>
        </w:rPr>
        <w:t xml:space="preserve">Pred vstopom v zaprti objekt in pred izstopom iz zaprtega objekta je obvezno razkuževanje rok in skupnih pripomočkov, pri katerih je to mogoče izvesti. </w:t>
      </w:r>
    </w:p>
    <w:p w14:paraId="6239E606" w14:textId="77777777" w:rsidR="00643BFF" w:rsidRPr="00895264" w:rsidRDefault="00643BFF" w:rsidP="00643BFF">
      <w:pPr>
        <w:pStyle w:val="Odstavekseznama"/>
        <w:numPr>
          <w:ilvl w:val="0"/>
          <w:numId w:val="21"/>
        </w:numPr>
        <w:jc w:val="both"/>
        <w:rPr>
          <w:lang w:val="sl-SI"/>
        </w:rPr>
      </w:pPr>
      <w:r w:rsidRPr="00895264">
        <w:rPr>
          <w:lang w:val="sl-SI"/>
        </w:rPr>
        <w:lastRenderedPageBreak/>
        <w:t xml:space="preserve">Po zaključku aktivnosti je potrebno razkužiti vse mize, stole in kljuke ter intenzivno prezračiti prostor. </w:t>
      </w:r>
    </w:p>
    <w:p w14:paraId="6E8331F4" w14:textId="77777777" w:rsidR="00643BFF" w:rsidRPr="00895264" w:rsidRDefault="00643BFF" w:rsidP="00643BFF">
      <w:pPr>
        <w:pStyle w:val="Odstavekseznama"/>
        <w:numPr>
          <w:ilvl w:val="0"/>
          <w:numId w:val="21"/>
        </w:numPr>
        <w:jc w:val="both"/>
        <w:rPr>
          <w:lang w:val="sl-SI"/>
        </w:rPr>
      </w:pPr>
      <w:r w:rsidRPr="00895264">
        <w:rPr>
          <w:lang w:val="sl-SI"/>
        </w:rPr>
        <w:t xml:space="preserve">Pri izvajanju aktivnosti se je potrebno izogibati tesnim fizičnim stikom med osebami. </w:t>
      </w:r>
    </w:p>
    <w:p w14:paraId="1EB96ED0" w14:textId="77777777" w:rsidR="00643BFF" w:rsidRPr="00895264" w:rsidRDefault="00643BFF" w:rsidP="00643BFF">
      <w:pPr>
        <w:pStyle w:val="Odstavekseznama"/>
        <w:numPr>
          <w:ilvl w:val="0"/>
          <w:numId w:val="21"/>
        </w:numPr>
        <w:jc w:val="both"/>
        <w:rPr>
          <w:lang w:val="sl-SI"/>
        </w:rPr>
      </w:pPr>
      <w:r w:rsidRPr="00895264">
        <w:rPr>
          <w:lang w:val="sl-SI"/>
        </w:rPr>
        <w:t xml:space="preserve">Priporočamo, da so aktivnosti organizirane tako, da ne vključujejo uporabe pripomočkov. V primeru uporabe pripomočkov je le-te potrebno pred in po uporabi razkužiti. Po potrebi lahko udeleženci s seboj prinesejo svoje osebne pripomočke za uporabo pri določeni aktivnosti, vendar naj si jih ne izmenjujejo med seboj. </w:t>
      </w:r>
    </w:p>
    <w:p w14:paraId="69DB0466" w14:textId="4ADCE080" w:rsidR="00643BFF" w:rsidRPr="00895264" w:rsidRDefault="00643BFF" w:rsidP="00643BFF">
      <w:pPr>
        <w:pStyle w:val="Odstavekseznama"/>
        <w:numPr>
          <w:ilvl w:val="0"/>
          <w:numId w:val="21"/>
        </w:numPr>
        <w:jc w:val="both"/>
        <w:rPr>
          <w:lang w:val="sl-SI"/>
        </w:rPr>
      </w:pPr>
      <w:r w:rsidRPr="00895264">
        <w:rPr>
          <w:lang w:val="sl-SI"/>
        </w:rPr>
        <w:t>Izvajalec aktivnosti je odgovoren za izvajanje priporočil in naj udeležence primerno opozarja na spoštovanje ukrepov</w:t>
      </w:r>
    </w:p>
    <w:p w14:paraId="194396E8" w14:textId="6AC21605" w:rsidR="00895264" w:rsidRPr="001C4506" w:rsidRDefault="00643BFF" w:rsidP="001C4506">
      <w:pPr>
        <w:pStyle w:val="Odstavekseznama"/>
        <w:numPr>
          <w:ilvl w:val="0"/>
          <w:numId w:val="21"/>
        </w:numPr>
        <w:jc w:val="both"/>
        <w:rPr>
          <w:lang w:val="sl-SI"/>
        </w:rPr>
      </w:pPr>
      <w:r w:rsidRPr="00895264">
        <w:rPr>
          <w:lang w:val="sl-SI"/>
        </w:rPr>
        <w:t xml:space="preserve">Za dejavnosti, ki jih boste imeli v cerkvi, veljajo aktualne smernice glede fizične distance in uporabe mask, ki jih poda Slovenska škofovska konferenca. </w:t>
      </w:r>
    </w:p>
    <w:p w14:paraId="05485834" w14:textId="5E11E1DE" w:rsidR="00643BFF" w:rsidRPr="000F38FA" w:rsidRDefault="00643BFF" w:rsidP="000F38FA">
      <w:pPr>
        <w:pStyle w:val="Naslov1"/>
        <w:spacing w:after="240"/>
        <w:ind w:left="426" w:hanging="426"/>
        <w:rPr>
          <w:sz w:val="36"/>
          <w:szCs w:val="36"/>
          <w:lang w:val="sl-SI"/>
        </w:rPr>
      </w:pPr>
      <w:r w:rsidRPr="000F38FA">
        <w:rPr>
          <w:sz w:val="36"/>
          <w:szCs w:val="36"/>
          <w:lang w:val="sl-SI"/>
        </w:rPr>
        <w:t xml:space="preserve">POGOJI ZA UDELEŽBO  </w:t>
      </w:r>
    </w:p>
    <w:p w14:paraId="436C7983" w14:textId="46FA73DD" w:rsidR="00643BFF" w:rsidRPr="00895264" w:rsidRDefault="00643BFF" w:rsidP="00643BFF">
      <w:pPr>
        <w:jc w:val="both"/>
        <w:rPr>
          <w:rFonts w:cstheme="minorHAnsi"/>
          <w:lang w:val="sl-SI"/>
        </w:rPr>
      </w:pPr>
      <w:r w:rsidRPr="00895264">
        <w:rPr>
          <w:rFonts w:cstheme="minorHAnsi"/>
          <w:lang w:val="sl-SI"/>
        </w:rPr>
        <w:t xml:space="preserve">Za vse </w:t>
      </w:r>
      <w:r w:rsidR="00895264" w:rsidRPr="00895264">
        <w:rPr>
          <w:rFonts w:cstheme="minorHAnsi"/>
          <w:lang w:val="sl-SI"/>
        </w:rPr>
        <w:t>polnoletne voditelje, animatorje in druge sodelavce</w:t>
      </w:r>
      <w:r w:rsidRPr="00895264">
        <w:rPr>
          <w:rFonts w:cstheme="minorHAnsi"/>
          <w:lang w:val="sl-SI"/>
        </w:rPr>
        <w:t xml:space="preserve"> velja pogoj PCT – preboleli, cepljeni, testirani. Otroci in mladi do 18. leta starosti se lahko aktivnosti udeležijo brez PCT. Vsi izvajalci in udeleženci morajo obvezno upoštevati vse preventivne ukrepe in smernice za preprečevanje in širjenje okužbe s COVID-19. Polnoletni udeleženci in izvajalci se lahko udeležijo vseh aktivnosti in dogodkov, če imajo ob prihodu na usposabljanje: </w:t>
      </w:r>
    </w:p>
    <w:p w14:paraId="337E8064" w14:textId="77777777" w:rsidR="00643BFF" w:rsidRPr="00895264" w:rsidRDefault="00643BFF" w:rsidP="00643BFF">
      <w:pPr>
        <w:ind w:firstLine="284"/>
        <w:jc w:val="both"/>
        <w:rPr>
          <w:rFonts w:cstheme="minorHAnsi"/>
          <w:lang w:val="sl-SI"/>
        </w:rPr>
      </w:pPr>
      <w:r w:rsidRPr="00895264">
        <w:rPr>
          <w:rFonts w:cstheme="minorHAnsi"/>
          <w:lang w:val="sl-SI"/>
        </w:rPr>
        <w:t xml:space="preserve">1. dokazilo o negativnem rezultatu testa na virus SARS-CoV-2 s testom PCR ali testom HAGT, ki ni starejši od 48 ur od odvzema brisa, </w:t>
      </w:r>
    </w:p>
    <w:p w14:paraId="17104217" w14:textId="77777777" w:rsidR="00643BFF" w:rsidRPr="00895264" w:rsidRDefault="00643BFF" w:rsidP="00643BFF">
      <w:pPr>
        <w:ind w:firstLine="284"/>
        <w:jc w:val="both"/>
        <w:rPr>
          <w:rFonts w:cstheme="minorHAnsi"/>
          <w:lang w:val="sl-SI"/>
        </w:rPr>
      </w:pPr>
      <w:r w:rsidRPr="00895264">
        <w:rPr>
          <w:rFonts w:cstheme="minorHAnsi"/>
          <w:lang w:val="sl-SI"/>
        </w:rPr>
        <w:t xml:space="preserve">2. dokazilo o cepljenju zoper COVID-19, s katerim dokazujejo, da je od prejema: </w:t>
      </w:r>
    </w:p>
    <w:p w14:paraId="65C423F3" w14:textId="77777777" w:rsidR="00643BFF" w:rsidRPr="00895264" w:rsidRDefault="00643BFF" w:rsidP="008113EE">
      <w:pPr>
        <w:ind w:left="567" w:firstLine="283"/>
        <w:jc w:val="both"/>
        <w:rPr>
          <w:rFonts w:cstheme="minorHAnsi"/>
          <w:lang w:val="sl-SI"/>
        </w:rPr>
      </w:pPr>
      <w:r w:rsidRPr="00895264">
        <w:rPr>
          <w:rFonts w:cstheme="minorHAnsi"/>
          <w:lang w:val="sl-SI"/>
        </w:rPr>
        <w:t xml:space="preserve">a) drugega odmerka cepiva </w:t>
      </w:r>
      <w:proofErr w:type="spellStart"/>
      <w:r w:rsidRPr="00895264">
        <w:rPr>
          <w:rFonts w:cstheme="minorHAnsi"/>
          <w:lang w:val="sl-SI"/>
        </w:rPr>
        <w:t>Comirnaty</w:t>
      </w:r>
      <w:proofErr w:type="spellEnd"/>
      <w:r w:rsidRPr="00895264">
        <w:rPr>
          <w:rFonts w:cstheme="minorHAnsi"/>
          <w:lang w:val="sl-SI"/>
        </w:rPr>
        <w:t xml:space="preserve"> proizvajalca </w:t>
      </w:r>
      <w:proofErr w:type="spellStart"/>
      <w:r w:rsidRPr="00895264">
        <w:rPr>
          <w:rFonts w:cstheme="minorHAnsi"/>
          <w:lang w:val="sl-SI"/>
        </w:rPr>
        <w:t>Biontech</w:t>
      </w:r>
      <w:proofErr w:type="spellEnd"/>
      <w:r w:rsidRPr="00895264">
        <w:rPr>
          <w:rFonts w:cstheme="minorHAnsi"/>
          <w:lang w:val="sl-SI"/>
        </w:rPr>
        <w:t>/</w:t>
      </w:r>
      <w:proofErr w:type="spellStart"/>
      <w:r w:rsidRPr="00895264">
        <w:rPr>
          <w:rFonts w:cstheme="minorHAnsi"/>
          <w:lang w:val="sl-SI"/>
        </w:rPr>
        <w:t>Pfizer</w:t>
      </w:r>
      <w:proofErr w:type="spellEnd"/>
      <w:r w:rsidRPr="00895264">
        <w:rPr>
          <w:rFonts w:cstheme="minorHAnsi"/>
          <w:lang w:val="sl-SI"/>
        </w:rPr>
        <w:t xml:space="preserve"> preteklo najmanj sedem dni, cepiva COVID-19 </w:t>
      </w:r>
      <w:proofErr w:type="spellStart"/>
      <w:r w:rsidRPr="00895264">
        <w:rPr>
          <w:rFonts w:cstheme="minorHAnsi"/>
          <w:lang w:val="sl-SI"/>
        </w:rPr>
        <w:t>Vaccine</w:t>
      </w:r>
      <w:proofErr w:type="spellEnd"/>
      <w:r w:rsidRPr="00895264">
        <w:rPr>
          <w:rFonts w:cstheme="minorHAnsi"/>
          <w:lang w:val="sl-SI"/>
        </w:rPr>
        <w:t xml:space="preserve"> proizvajalca Moderna najmanj 14 dni, cepiva </w:t>
      </w:r>
      <w:proofErr w:type="spellStart"/>
      <w:r w:rsidRPr="00895264">
        <w:rPr>
          <w:rFonts w:cstheme="minorHAnsi"/>
          <w:lang w:val="sl-SI"/>
        </w:rPr>
        <w:t>Sputnik</w:t>
      </w:r>
      <w:proofErr w:type="spellEnd"/>
      <w:r w:rsidRPr="00895264">
        <w:rPr>
          <w:rFonts w:cstheme="minorHAnsi"/>
          <w:lang w:val="sl-SI"/>
        </w:rPr>
        <w:t xml:space="preserve"> V proizvajalca </w:t>
      </w:r>
      <w:proofErr w:type="spellStart"/>
      <w:r w:rsidRPr="00895264">
        <w:rPr>
          <w:rFonts w:cstheme="minorHAnsi"/>
          <w:lang w:val="sl-SI"/>
        </w:rPr>
        <w:t>Russia’s</w:t>
      </w:r>
      <w:proofErr w:type="spellEnd"/>
      <w:r w:rsidRPr="00895264">
        <w:rPr>
          <w:rFonts w:cstheme="minorHAnsi"/>
          <w:lang w:val="sl-SI"/>
        </w:rPr>
        <w:t xml:space="preserve"> </w:t>
      </w:r>
      <w:proofErr w:type="spellStart"/>
      <w:r w:rsidRPr="00895264">
        <w:rPr>
          <w:rFonts w:cstheme="minorHAnsi"/>
          <w:lang w:val="sl-SI"/>
        </w:rPr>
        <w:t>Gamaleya</w:t>
      </w:r>
      <w:proofErr w:type="spellEnd"/>
      <w:r w:rsidRPr="00895264">
        <w:rPr>
          <w:rFonts w:cstheme="minorHAnsi"/>
          <w:lang w:val="sl-SI"/>
        </w:rPr>
        <w:t xml:space="preserve"> </w:t>
      </w:r>
      <w:proofErr w:type="spellStart"/>
      <w:r w:rsidRPr="00895264">
        <w:rPr>
          <w:rFonts w:cstheme="minorHAnsi"/>
          <w:lang w:val="sl-SI"/>
        </w:rPr>
        <w:t>National</w:t>
      </w:r>
      <w:proofErr w:type="spellEnd"/>
      <w:r w:rsidRPr="00895264">
        <w:rPr>
          <w:rFonts w:cstheme="minorHAnsi"/>
          <w:lang w:val="sl-SI"/>
        </w:rPr>
        <w:t xml:space="preserve"> Centre </w:t>
      </w:r>
      <w:proofErr w:type="spellStart"/>
      <w:r w:rsidRPr="00895264">
        <w:rPr>
          <w:rFonts w:cstheme="minorHAnsi"/>
          <w:lang w:val="sl-SI"/>
        </w:rPr>
        <w:t>of</w:t>
      </w:r>
      <w:proofErr w:type="spellEnd"/>
      <w:r w:rsidRPr="00895264">
        <w:rPr>
          <w:rFonts w:cstheme="minorHAnsi"/>
          <w:lang w:val="sl-SI"/>
        </w:rPr>
        <w:t xml:space="preserve"> </w:t>
      </w:r>
      <w:proofErr w:type="spellStart"/>
      <w:r w:rsidRPr="00895264">
        <w:rPr>
          <w:rFonts w:cstheme="minorHAnsi"/>
          <w:lang w:val="sl-SI"/>
        </w:rPr>
        <w:t>Epidemiology</w:t>
      </w:r>
      <w:proofErr w:type="spellEnd"/>
      <w:r w:rsidRPr="00895264">
        <w:rPr>
          <w:rFonts w:cstheme="minorHAnsi"/>
          <w:lang w:val="sl-SI"/>
        </w:rPr>
        <w:t xml:space="preserve"> </w:t>
      </w:r>
      <w:proofErr w:type="spellStart"/>
      <w:r w:rsidRPr="00895264">
        <w:rPr>
          <w:rFonts w:cstheme="minorHAnsi"/>
          <w:lang w:val="sl-SI"/>
        </w:rPr>
        <w:t>and</w:t>
      </w:r>
      <w:proofErr w:type="spellEnd"/>
      <w:r w:rsidRPr="00895264">
        <w:rPr>
          <w:rFonts w:cstheme="minorHAnsi"/>
          <w:lang w:val="sl-SI"/>
        </w:rPr>
        <w:t xml:space="preserve"> </w:t>
      </w:r>
      <w:proofErr w:type="spellStart"/>
      <w:r w:rsidRPr="00895264">
        <w:rPr>
          <w:rFonts w:cstheme="minorHAnsi"/>
          <w:lang w:val="sl-SI"/>
        </w:rPr>
        <w:t>Microbiology</w:t>
      </w:r>
      <w:proofErr w:type="spellEnd"/>
      <w:r w:rsidRPr="00895264">
        <w:rPr>
          <w:rFonts w:cstheme="minorHAnsi"/>
          <w:lang w:val="sl-SI"/>
        </w:rPr>
        <w:t xml:space="preserve"> najmanj 14 dni, cepiva </w:t>
      </w:r>
      <w:proofErr w:type="spellStart"/>
      <w:r w:rsidRPr="00895264">
        <w:rPr>
          <w:rFonts w:cstheme="minorHAnsi"/>
          <w:lang w:val="sl-SI"/>
        </w:rPr>
        <w:t>CoronaVac</w:t>
      </w:r>
      <w:proofErr w:type="spellEnd"/>
      <w:r w:rsidRPr="00895264">
        <w:rPr>
          <w:rFonts w:cstheme="minorHAnsi"/>
          <w:lang w:val="sl-SI"/>
        </w:rPr>
        <w:t xml:space="preserve"> proizvajalca </w:t>
      </w:r>
      <w:proofErr w:type="spellStart"/>
      <w:r w:rsidRPr="00895264">
        <w:rPr>
          <w:rFonts w:cstheme="minorHAnsi"/>
          <w:lang w:val="sl-SI"/>
        </w:rPr>
        <w:t>Sinovac</w:t>
      </w:r>
      <w:proofErr w:type="spellEnd"/>
      <w:r w:rsidRPr="00895264">
        <w:rPr>
          <w:rFonts w:cstheme="minorHAnsi"/>
          <w:lang w:val="sl-SI"/>
        </w:rPr>
        <w:t xml:space="preserve"> </w:t>
      </w:r>
      <w:proofErr w:type="spellStart"/>
      <w:r w:rsidRPr="00895264">
        <w:rPr>
          <w:rFonts w:cstheme="minorHAnsi"/>
          <w:lang w:val="sl-SI"/>
        </w:rPr>
        <w:t>Biotech</w:t>
      </w:r>
      <w:proofErr w:type="spellEnd"/>
      <w:r w:rsidRPr="00895264">
        <w:rPr>
          <w:rFonts w:cstheme="minorHAnsi"/>
          <w:lang w:val="sl-SI"/>
        </w:rPr>
        <w:t xml:space="preserve"> najmanj 14 dni ali cepiva COVID-19 </w:t>
      </w:r>
      <w:proofErr w:type="spellStart"/>
      <w:r w:rsidRPr="00895264">
        <w:rPr>
          <w:rFonts w:cstheme="minorHAnsi"/>
          <w:lang w:val="sl-SI"/>
        </w:rPr>
        <w:t>Vaccine</w:t>
      </w:r>
      <w:proofErr w:type="spellEnd"/>
      <w:r w:rsidRPr="00895264">
        <w:rPr>
          <w:rFonts w:cstheme="minorHAnsi"/>
          <w:lang w:val="sl-SI"/>
        </w:rPr>
        <w:t xml:space="preserve"> proizvajalca </w:t>
      </w:r>
      <w:proofErr w:type="spellStart"/>
      <w:r w:rsidRPr="00895264">
        <w:rPr>
          <w:rFonts w:cstheme="minorHAnsi"/>
          <w:lang w:val="sl-SI"/>
        </w:rPr>
        <w:t>Sinopharm</w:t>
      </w:r>
      <w:proofErr w:type="spellEnd"/>
      <w:r w:rsidRPr="00895264">
        <w:rPr>
          <w:rFonts w:cstheme="minorHAnsi"/>
          <w:lang w:val="sl-SI"/>
        </w:rPr>
        <w:t xml:space="preserve"> najmanj 14 dni, </w:t>
      </w:r>
    </w:p>
    <w:p w14:paraId="30A418F0" w14:textId="77777777" w:rsidR="00643BFF" w:rsidRPr="00895264" w:rsidRDefault="00643BFF" w:rsidP="008113EE">
      <w:pPr>
        <w:ind w:left="567" w:firstLine="283"/>
        <w:jc w:val="both"/>
        <w:rPr>
          <w:rFonts w:cstheme="minorHAnsi"/>
          <w:lang w:val="sl-SI"/>
        </w:rPr>
      </w:pPr>
      <w:r w:rsidRPr="00895264">
        <w:rPr>
          <w:rFonts w:cstheme="minorHAnsi"/>
          <w:lang w:val="sl-SI"/>
        </w:rPr>
        <w:t xml:space="preserve">b) prvega odmerka cepiva </w:t>
      </w:r>
      <w:proofErr w:type="spellStart"/>
      <w:r w:rsidRPr="00895264">
        <w:rPr>
          <w:rFonts w:cstheme="minorHAnsi"/>
          <w:lang w:val="sl-SI"/>
        </w:rPr>
        <w:t>Vaxzevria</w:t>
      </w:r>
      <w:proofErr w:type="spellEnd"/>
      <w:r w:rsidRPr="00895264">
        <w:rPr>
          <w:rFonts w:cstheme="minorHAnsi"/>
          <w:lang w:val="sl-SI"/>
        </w:rPr>
        <w:t xml:space="preserve"> (COVID-19 </w:t>
      </w:r>
      <w:proofErr w:type="spellStart"/>
      <w:r w:rsidRPr="00895264">
        <w:rPr>
          <w:rFonts w:cstheme="minorHAnsi"/>
          <w:lang w:val="sl-SI"/>
        </w:rPr>
        <w:t>Vaccine</w:t>
      </w:r>
      <w:proofErr w:type="spellEnd"/>
      <w:r w:rsidRPr="00895264">
        <w:rPr>
          <w:rFonts w:cstheme="minorHAnsi"/>
          <w:lang w:val="sl-SI"/>
        </w:rPr>
        <w:t xml:space="preserve">) proizvajalca </w:t>
      </w:r>
      <w:proofErr w:type="spellStart"/>
      <w:r w:rsidRPr="00895264">
        <w:rPr>
          <w:rFonts w:cstheme="minorHAnsi"/>
          <w:lang w:val="sl-SI"/>
        </w:rPr>
        <w:t>AstraZeneca</w:t>
      </w:r>
      <w:proofErr w:type="spellEnd"/>
      <w:r w:rsidRPr="00895264">
        <w:rPr>
          <w:rFonts w:cstheme="minorHAnsi"/>
          <w:lang w:val="sl-SI"/>
        </w:rPr>
        <w:t xml:space="preserve"> ali cepiva </w:t>
      </w:r>
      <w:proofErr w:type="spellStart"/>
      <w:r w:rsidRPr="00895264">
        <w:rPr>
          <w:rFonts w:cstheme="minorHAnsi"/>
          <w:lang w:val="sl-SI"/>
        </w:rPr>
        <w:t>Covishield</w:t>
      </w:r>
      <w:proofErr w:type="spellEnd"/>
      <w:r w:rsidRPr="00895264">
        <w:rPr>
          <w:rFonts w:cstheme="minorHAnsi"/>
          <w:lang w:val="sl-SI"/>
        </w:rPr>
        <w:t xml:space="preserve"> proizvajalca Serum Institute </w:t>
      </w:r>
      <w:proofErr w:type="spellStart"/>
      <w:r w:rsidRPr="00895264">
        <w:rPr>
          <w:rFonts w:cstheme="minorHAnsi"/>
          <w:lang w:val="sl-SI"/>
        </w:rPr>
        <w:t>of</w:t>
      </w:r>
      <w:proofErr w:type="spellEnd"/>
      <w:r w:rsidRPr="00895264">
        <w:rPr>
          <w:rFonts w:cstheme="minorHAnsi"/>
          <w:lang w:val="sl-SI"/>
        </w:rPr>
        <w:t xml:space="preserve"> </w:t>
      </w:r>
      <w:proofErr w:type="spellStart"/>
      <w:r w:rsidRPr="00895264">
        <w:rPr>
          <w:rFonts w:cstheme="minorHAnsi"/>
          <w:lang w:val="sl-SI"/>
        </w:rPr>
        <w:t>India</w:t>
      </w:r>
      <w:proofErr w:type="spellEnd"/>
      <w:r w:rsidRPr="00895264">
        <w:rPr>
          <w:rFonts w:cstheme="minorHAnsi"/>
          <w:lang w:val="sl-SI"/>
        </w:rPr>
        <w:t>/</w:t>
      </w:r>
      <w:proofErr w:type="spellStart"/>
      <w:r w:rsidRPr="00895264">
        <w:rPr>
          <w:rFonts w:cstheme="minorHAnsi"/>
          <w:lang w:val="sl-SI"/>
        </w:rPr>
        <w:t>AstraZeneca</w:t>
      </w:r>
      <w:proofErr w:type="spellEnd"/>
      <w:r w:rsidRPr="00895264">
        <w:rPr>
          <w:rFonts w:cstheme="minorHAnsi"/>
          <w:lang w:val="sl-SI"/>
        </w:rPr>
        <w:t xml:space="preserve"> preteklo najmanj 21 dni, </w:t>
      </w:r>
    </w:p>
    <w:p w14:paraId="225D8C1A" w14:textId="77777777" w:rsidR="00643BFF" w:rsidRPr="00895264" w:rsidRDefault="00643BFF" w:rsidP="008113EE">
      <w:pPr>
        <w:ind w:left="567" w:firstLine="283"/>
        <w:jc w:val="both"/>
        <w:rPr>
          <w:rFonts w:cstheme="minorHAnsi"/>
          <w:lang w:val="sl-SI"/>
        </w:rPr>
      </w:pPr>
      <w:r w:rsidRPr="00895264">
        <w:rPr>
          <w:rFonts w:cstheme="minorHAnsi"/>
          <w:lang w:val="sl-SI"/>
        </w:rPr>
        <w:t xml:space="preserve">c) odmerka cepiva COVID-19 </w:t>
      </w:r>
      <w:proofErr w:type="spellStart"/>
      <w:r w:rsidRPr="00895264">
        <w:rPr>
          <w:rFonts w:cstheme="minorHAnsi"/>
          <w:lang w:val="sl-SI"/>
        </w:rPr>
        <w:t>Vaccine</w:t>
      </w:r>
      <w:proofErr w:type="spellEnd"/>
      <w:r w:rsidRPr="00895264">
        <w:rPr>
          <w:rFonts w:cstheme="minorHAnsi"/>
          <w:lang w:val="sl-SI"/>
        </w:rPr>
        <w:t xml:space="preserve"> Janssen proizvajalca Johnson in Johnson/Janssen-</w:t>
      </w:r>
      <w:proofErr w:type="spellStart"/>
      <w:r w:rsidRPr="00895264">
        <w:rPr>
          <w:rFonts w:cstheme="minorHAnsi"/>
          <w:lang w:val="sl-SI"/>
        </w:rPr>
        <w:t>Cilag</w:t>
      </w:r>
      <w:proofErr w:type="spellEnd"/>
      <w:r w:rsidRPr="00895264">
        <w:rPr>
          <w:rFonts w:cstheme="minorHAnsi"/>
          <w:lang w:val="sl-SI"/>
        </w:rPr>
        <w:t xml:space="preserve"> preteklo najmanj 14 dni, </w:t>
      </w:r>
    </w:p>
    <w:p w14:paraId="79D47DE9" w14:textId="77777777" w:rsidR="00643BFF" w:rsidRPr="00895264" w:rsidRDefault="00643BFF" w:rsidP="00643BFF">
      <w:pPr>
        <w:ind w:firstLine="284"/>
        <w:jc w:val="both"/>
        <w:rPr>
          <w:rFonts w:cstheme="minorHAnsi"/>
          <w:lang w:val="sl-SI"/>
        </w:rPr>
      </w:pPr>
      <w:r w:rsidRPr="00895264">
        <w:rPr>
          <w:rFonts w:cstheme="minorHAnsi"/>
          <w:lang w:val="sl-SI"/>
        </w:rPr>
        <w:t xml:space="preserve">3. dokazilo o pozitivnem rezultatu testa PCR, ki je starejši od 10 dni (razen, če zdravnik presodi drugače), vendar ni starejši od šest mesecev, </w:t>
      </w:r>
    </w:p>
    <w:p w14:paraId="34CC8015" w14:textId="77777777" w:rsidR="008113EE" w:rsidRDefault="00643BFF" w:rsidP="00643BFF">
      <w:pPr>
        <w:ind w:firstLine="284"/>
        <w:jc w:val="both"/>
        <w:rPr>
          <w:rFonts w:cstheme="minorHAnsi"/>
          <w:lang w:val="sl-SI"/>
        </w:rPr>
      </w:pPr>
      <w:r w:rsidRPr="00895264">
        <w:rPr>
          <w:rFonts w:cstheme="minorHAnsi"/>
          <w:lang w:val="sl-SI"/>
        </w:rPr>
        <w:t xml:space="preserve">4. potrdilo zdravnika, da so prebolele COVID-19 in od začetka simptomov ni minilo več kot šest mesecev, </w:t>
      </w:r>
    </w:p>
    <w:p w14:paraId="67EF43E3" w14:textId="097DF8A1" w:rsidR="00643BFF" w:rsidRPr="00895264" w:rsidRDefault="00643BFF" w:rsidP="00643BFF">
      <w:pPr>
        <w:ind w:firstLine="284"/>
        <w:jc w:val="both"/>
        <w:rPr>
          <w:rFonts w:cstheme="minorHAnsi"/>
          <w:lang w:val="sl-SI"/>
        </w:rPr>
      </w:pPr>
      <w:r w:rsidRPr="00895264">
        <w:rPr>
          <w:rFonts w:cstheme="minorHAnsi"/>
          <w:lang w:val="sl-SI"/>
        </w:rPr>
        <w:t xml:space="preserve">5. dokazila iz 3. in prejšnje točke tega odstavka in so se v obdobju, ki ni daljše od osmih mesecev od pozitivnega rezultata testa PCR oziroma od začetka simptomov, cepile z enim od cepiv iz 2. točke tega odstavka, pri čemer v primeru cepiv iz prve in druge alineje 2. točke tega odstavka zadostuje en odmerek. Zaščita se vzpostavi z dnem cepljenja. Povabljeni gostje se </w:t>
      </w:r>
      <w:r w:rsidR="008113EE">
        <w:rPr>
          <w:rFonts w:cstheme="minorHAnsi"/>
          <w:lang w:val="sl-SI"/>
        </w:rPr>
        <w:t>oratorija</w:t>
      </w:r>
      <w:r w:rsidRPr="00895264">
        <w:rPr>
          <w:rFonts w:cstheme="minorHAnsi"/>
          <w:lang w:val="sl-SI"/>
        </w:rPr>
        <w:t xml:space="preserve"> lahko udeležijo ob obveznem upoštevanju vseh splošnih higienskih ukrepov za preprečevanje okužbe in širjenja COVID-19 ter s priporočilom pogoja PCT.</w:t>
      </w:r>
    </w:p>
    <w:p w14:paraId="064349B0" w14:textId="5E865359" w:rsidR="007623A8" w:rsidRPr="00895264" w:rsidRDefault="00D31423" w:rsidP="00D31423">
      <w:pPr>
        <w:pStyle w:val="Naslov1"/>
        <w:numPr>
          <w:ilvl w:val="0"/>
          <w:numId w:val="0"/>
        </w:numPr>
        <w:spacing w:before="0" w:after="240"/>
        <w:rPr>
          <w:rFonts w:cstheme="minorHAnsi"/>
          <w:bCs/>
          <w:i/>
          <w:color w:val="000000"/>
          <w:sz w:val="24"/>
          <w:lang w:val="sl-SI"/>
        </w:rPr>
      </w:pPr>
      <w:bookmarkStart w:id="1" w:name="_Toc42089492"/>
      <w:r w:rsidRPr="00895264">
        <w:rPr>
          <w:rFonts w:cstheme="majorHAnsi"/>
          <w:color w:val="C00000"/>
          <w:sz w:val="36"/>
          <w:lang w:val="sl-SI"/>
        </w:rPr>
        <w:lastRenderedPageBreak/>
        <w:t>Priloga 1a: IZJAVA STARŠEV</w:t>
      </w:r>
      <w:bookmarkEnd w:id="1"/>
    </w:p>
    <w:p w14:paraId="58173290" w14:textId="77777777" w:rsidR="00D4166D" w:rsidRPr="00895264" w:rsidRDefault="00D4166D" w:rsidP="00D4166D">
      <w:pPr>
        <w:autoSpaceDE w:val="0"/>
        <w:autoSpaceDN w:val="0"/>
        <w:adjustRightInd w:val="0"/>
        <w:spacing w:after="0" w:line="360" w:lineRule="auto"/>
        <w:jc w:val="center"/>
        <w:rPr>
          <w:rFonts w:cstheme="minorHAnsi"/>
          <w:b/>
          <w:bCs/>
          <w:color w:val="000000"/>
          <w:sz w:val="32"/>
          <w:szCs w:val="32"/>
          <w:lang w:val="sl-SI"/>
        </w:rPr>
      </w:pPr>
      <w:r w:rsidRPr="00895264">
        <w:rPr>
          <w:rFonts w:cstheme="minorHAnsi"/>
          <w:b/>
          <w:bCs/>
          <w:color w:val="000000"/>
          <w:sz w:val="32"/>
          <w:szCs w:val="32"/>
          <w:lang w:val="sl-SI"/>
        </w:rPr>
        <w:t>Izjava staršev</w:t>
      </w:r>
    </w:p>
    <w:p w14:paraId="0CFB978E" w14:textId="44017070" w:rsidR="00D4166D" w:rsidRPr="00895264" w:rsidRDefault="00D4166D" w:rsidP="00D4166D">
      <w:pPr>
        <w:autoSpaceDE w:val="0"/>
        <w:autoSpaceDN w:val="0"/>
        <w:adjustRightInd w:val="0"/>
        <w:spacing w:after="0" w:line="360" w:lineRule="auto"/>
        <w:jc w:val="center"/>
        <w:rPr>
          <w:rFonts w:cstheme="minorHAnsi"/>
          <w:b/>
          <w:bCs/>
          <w:color w:val="000000"/>
          <w:lang w:val="sl-SI"/>
        </w:rPr>
      </w:pPr>
      <w:r w:rsidRPr="00895264">
        <w:rPr>
          <w:rFonts w:cstheme="minorHAnsi"/>
          <w:b/>
          <w:bCs/>
          <w:color w:val="000000"/>
          <w:lang w:val="sl-SI"/>
        </w:rPr>
        <w:t>ob sproščanju ukrepov za zajezitev širjenja COVID-19</w:t>
      </w:r>
      <w:r w:rsidR="007623A8" w:rsidRPr="00895264">
        <w:rPr>
          <w:rFonts w:cstheme="minorHAnsi"/>
          <w:b/>
          <w:bCs/>
          <w:color w:val="000000"/>
          <w:lang w:val="sl-SI"/>
        </w:rPr>
        <w:t xml:space="preserve"> </w:t>
      </w:r>
    </w:p>
    <w:p w14:paraId="2AF1E2E0" w14:textId="77777777" w:rsidR="00D4166D" w:rsidRPr="00895264" w:rsidRDefault="00D4166D" w:rsidP="00D4166D">
      <w:pPr>
        <w:autoSpaceDE w:val="0"/>
        <w:autoSpaceDN w:val="0"/>
        <w:adjustRightInd w:val="0"/>
        <w:spacing w:after="0" w:line="360" w:lineRule="auto"/>
        <w:rPr>
          <w:rFonts w:cstheme="minorHAnsi"/>
          <w:color w:val="000000"/>
          <w:lang w:val="sl-SI"/>
        </w:rPr>
      </w:pPr>
    </w:p>
    <w:p w14:paraId="1C997F5F" w14:textId="77777777" w:rsidR="00D4166D" w:rsidRPr="00895264" w:rsidRDefault="00D4166D" w:rsidP="00D4166D">
      <w:pPr>
        <w:autoSpaceDE w:val="0"/>
        <w:autoSpaceDN w:val="0"/>
        <w:adjustRightInd w:val="0"/>
        <w:spacing w:after="0" w:line="360" w:lineRule="auto"/>
        <w:rPr>
          <w:rFonts w:ascii="Calibri" w:hAnsi="Calibri" w:cs="Calibri"/>
          <w:color w:val="000000"/>
          <w:sz w:val="20"/>
          <w:lang w:val="sl-SI"/>
        </w:rPr>
      </w:pPr>
      <w:r w:rsidRPr="00895264">
        <w:rPr>
          <w:rFonts w:ascii="Calibri" w:hAnsi="Calibri" w:cs="Calibri"/>
          <w:color w:val="000000"/>
          <w:sz w:val="20"/>
          <w:lang w:val="sl-SI"/>
        </w:rPr>
        <w:t>Moj otrok _________________________________________________________ (ime in priimek otroka)</w:t>
      </w:r>
    </w:p>
    <w:p w14:paraId="47B82ABD" w14:textId="77777777" w:rsidR="00D4166D" w:rsidRPr="00895264" w:rsidRDefault="00D4166D"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sidRPr="00895264">
        <w:rPr>
          <w:rFonts w:ascii="Calibri" w:hAnsi="Calibri" w:cs="Calibri"/>
          <w:color w:val="000000"/>
          <w:sz w:val="20"/>
          <w:lang w:val="sl-SI"/>
        </w:rPr>
        <w:t xml:space="preserve">v zadnjih 14 dneh ni imel kateregakoli od naslednjih simptomov/znakov: povišana telesna temperatura, kašelj, glavobol, slabo počutje, boleče žrelo, nahod, težko dihanje (občutek pomanjkanja zraka), driska oz. je bil v tem obdobju zdrav; </w:t>
      </w:r>
    </w:p>
    <w:p w14:paraId="7F4C7C95" w14:textId="27C85C95" w:rsidR="00D4166D" w:rsidRPr="00895264" w:rsidRDefault="007623A8"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sidRPr="00895264">
        <w:rPr>
          <w:rFonts w:ascii="Calibri" w:hAnsi="Calibri" w:cs="Calibri"/>
          <w:color w:val="000000"/>
          <w:sz w:val="20"/>
          <w:lang w:val="sl-SI"/>
        </w:rPr>
        <w:t>v</w:t>
      </w:r>
      <w:r w:rsidR="00D4166D" w:rsidRPr="00895264">
        <w:rPr>
          <w:rFonts w:ascii="Calibri" w:hAnsi="Calibri" w:cs="Calibri"/>
          <w:color w:val="000000"/>
          <w:sz w:val="20"/>
          <w:lang w:val="sl-SI"/>
        </w:rPr>
        <w:t xml:space="preserve"> zadnjih 14 dneh ni bil v stiku z osebo, pri kateri je bi</w:t>
      </w:r>
      <w:r w:rsidRPr="00895264">
        <w:rPr>
          <w:rFonts w:ascii="Calibri" w:hAnsi="Calibri" w:cs="Calibri"/>
          <w:color w:val="000000"/>
          <w:sz w:val="20"/>
          <w:lang w:val="sl-SI"/>
        </w:rPr>
        <w:t>la potrjena okužba s SARS-CoV-2;</w:t>
      </w:r>
    </w:p>
    <w:p w14:paraId="34545DDC" w14:textId="64D234F1" w:rsidR="00D4166D" w:rsidRPr="00895264" w:rsidRDefault="007623A8"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sidRPr="00895264">
        <w:rPr>
          <w:rFonts w:ascii="Calibri" w:hAnsi="Calibri" w:cs="Calibri"/>
          <w:color w:val="000000"/>
          <w:sz w:val="20"/>
          <w:lang w:val="sl-SI"/>
        </w:rPr>
        <w:t>č</w:t>
      </w:r>
      <w:r w:rsidR="00D4166D" w:rsidRPr="00895264">
        <w:rPr>
          <w:rFonts w:ascii="Calibri" w:hAnsi="Calibri" w:cs="Calibri"/>
          <w:color w:val="000000"/>
          <w:sz w:val="20"/>
          <w:lang w:val="sl-SI"/>
        </w:rPr>
        <w:t>e se bodo pri mojem otroku pojavili zgoraj navedeni znaki/simptomi ali bo potrjena okužba s SARS-CoV-2 pri osebi, ki z otrokom biva v istem gospodinjstvu (najpogosteje družinski član), bo otrok ostal doma.</w:t>
      </w:r>
    </w:p>
    <w:p w14:paraId="6F45FA42" w14:textId="3FCD999F" w:rsidR="000B09BA" w:rsidRPr="00895264" w:rsidRDefault="000B09BA" w:rsidP="00D4166D">
      <w:pPr>
        <w:pStyle w:val="Odstavekseznama"/>
        <w:numPr>
          <w:ilvl w:val="0"/>
          <w:numId w:val="6"/>
        </w:numPr>
        <w:autoSpaceDE w:val="0"/>
        <w:autoSpaceDN w:val="0"/>
        <w:adjustRightInd w:val="0"/>
        <w:spacing w:after="0" w:line="360" w:lineRule="auto"/>
        <w:jc w:val="both"/>
        <w:rPr>
          <w:rFonts w:ascii="Calibri" w:hAnsi="Calibri" w:cs="Calibri"/>
          <w:color w:val="000000"/>
          <w:sz w:val="20"/>
          <w:lang w:val="sl-SI"/>
        </w:rPr>
      </w:pPr>
      <w:r w:rsidRPr="00895264">
        <w:rPr>
          <w:lang w:val="sl-SI"/>
        </w:rPr>
        <w:t xml:space="preserve">V zadnjih 14 dneh moj otrok ni bil v državah in ni bil v stiku z ljudmi, ki so bili v državah, ki so na dan odhoda na aktivnost, na rdečem seznamu držav s COVID-19 (seznam je objavljen na </w:t>
      </w:r>
      <w:hyperlink r:id="rId14" w:history="1">
        <w:r w:rsidRPr="00895264">
          <w:rPr>
            <w:rStyle w:val="Hiperpovezava"/>
            <w:lang w:val="sl-SI"/>
          </w:rPr>
          <w:t>https://www.policija.si/medijsko-sredisce/sporocila-za-javnost/sporocila-za-javnost-gpue</w:t>
        </w:r>
      </w:hyperlink>
      <w:r w:rsidRPr="00895264">
        <w:rPr>
          <w:lang w:val="sl-SI"/>
        </w:rPr>
        <w:t xml:space="preserve"> )</w:t>
      </w:r>
    </w:p>
    <w:p w14:paraId="23A192F8" w14:textId="77777777" w:rsidR="00D4166D" w:rsidRPr="00895264" w:rsidRDefault="00D4166D" w:rsidP="00D4166D">
      <w:pPr>
        <w:autoSpaceDE w:val="0"/>
        <w:autoSpaceDN w:val="0"/>
        <w:adjustRightInd w:val="0"/>
        <w:spacing w:after="0" w:line="360" w:lineRule="auto"/>
        <w:jc w:val="both"/>
        <w:rPr>
          <w:rFonts w:ascii="Calibri" w:hAnsi="Calibri" w:cs="Calibri"/>
          <w:color w:val="000000"/>
          <w:sz w:val="20"/>
          <w:lang w:val="sl-SI"/>
        </w:rPr>
      </w:pPr>
    </w:p>
    <w:p w14:paraId="089009F7" w14:textId="3710C3B8" w:rsidR="00D4166D" w:rsidRPr="00895264" w:rsidRDefault="00D4166D" w:rsidP="00D4166D">
      <w:pPr>
        <w:autoSpaceDE w:val="0"/>
        <w:autoSpaceDN w:val="0"/>
        <w:adjustRightInd w:val="0"/>
        <w:spacing w:after="0" w:line="360" w:lineRule="auto"/>
        <w:jc w:val="both"/>
        <w:rPr>
          <w:rFonts w:cstheme="minorHAnsi"/>
          <w:color w:val="000000"/>
          <w:sz w:val="20"/>
          <w:lang w:val="sl-SI"/>
        </w:rPr>
      </w:pPr>
      <w:r w:rsidRPr="00895264">
        <w:rPr>
          <w:rFonts w:cstheme="minorHAnsi"/>
          <w:b/>
          <w:color w:val="000000"/>
          <w:sz w:val="20"/>
          <w:lang w:val="sl-SI"/>
        </w:rPr>
        <w:t>Zavedam se</w:t>
      </w:r>
      <w:r w:rsidRPr="00895264">
        <w:rPr>
          <w:rFonts w:cstheme="minorHAnsi"/>
          <w:color w:val="000000"/>
          <w:sz w:val="20"/>
          <w:lang w:val="sl-SI"/>
        </w:rPr>
        <w:t xml:space="preserve">, da je </w:t>
      </w:r>
      <w:r w:rsidRPr="00895264">
        <w:rPr>
          <w:rFonts w:cstheme="minorHAnsi"/>
          <w:sz w:val="20"/>
          <w:lang w:val="sl-SI"/>
        </w:rPr>
        <w:t xml:space="preserve">ob udeležbi na </w:t>
      </w:r>
      <w:r w:rsidR="007623A8" w:rsidRPr="00895264">
        <w:rPr>
          <w:rFonts w:cstheme="minorHAnsi"/>
          <w:sz w:val="20"/>
          <w:lang w:val="sl-SI"/>
        </w:rPr>
        <w:t>oratoriju</w:t>
      </w:r>
      <w:r w:rsidRPr="00895264">
        <w:rPr>
          <w:rFonts w:cstheme="minorHAnsi"/>
          <w:sz w:val="20"/>
          <w:lang w:val="sl-SI"/>
        </w:rPr>
        <w:t xml:space="preserve"> tveganje za prenos morebitne okužbe z virusom SARS-CoV-2 večje. Z dovoljenjem za udeležbo mojega otroka </w:t>
      </w:r>
      <w:r w:rsidR="007623A8" w:rsidRPr="00895264">
        <w:rPr>
          <w:rFonts w:cstheme="minorHAnsi"/>
          <w:sz w:val="20"/>
          <w:lang w:val="sl-SI"/>
        </w:rPr>
        <w:t>oratoriju</w:t>
      </w:r>
      <w:r w:rsidRPr="00895264">
        <w:rPr>
          <w:rFonts w:cstheme="minorHAnsi"/>
          <w:sz w:val="20"/>
          <w:lang w:val="sl-SI"/>
        </w:rPr>
        <w:t xml:space="preserve"> </w:t>
      </w:r>
      <w:r w:rsidRPr="00895264">
        <w:rPr>
          <w:rFonts w:cstheme="minorHAnsi"/>
          <w:b/>
          <w:sz w:val="20"/>
          <w:lang w:val="sl-SI"/>
        </w:rPr>
        <w:t>sem pripravljen to tveganje sprejeti</w:t>
      </w:r>
      <w:r w:rsidRPr="00895264">
        <w:rPr>
          <w:rFonts w:cstheme="minorHAnsi"/>
          <w:sz w:val="20"/>
          <w:lang w:val="sl-SI"/>
        </w:rPr>
        <w:t>.</w:t>
      </w:r>
    </w:p>
    <w:p w14:paraId="18DB025A" w14:textId="77777777" w:rsidR="00D4166D" w:rsidRPr="00895264" w:rsidRDefault="00D4166D" w:rsidP="00D4166D">
      <w:pPr>
        <w:autoSpaceDE w:val="0"/>
        <w:autoSpaceDN w:val="0"/>
        <w:adjustRightInd w:val="0"/>
        <w:spacing w:after="0" w:line="360" w:lineRule="auto"/>
        <w:jc w:val="both"/>
        <w:rPr>
          <w:rFonts w:cstheme="minorHAnsi"/>
          <w:b/>
          <w:bCs/>
          <w:color w:val="000000"/>
          <w:sz w:val="20"/>
          <w:lang w:val="sl-SI"/>
        </w:rPr>
      </w:pPr>
    </w:p>
    <w:p w14:paraId="2B90AC55" w14:textId="77777777" w:rsidR="007623A8" w:rsidRPr="00895264" w:rsidRDefault="00D4166D" w:rsidP="007623A8">
      <w:pPr>
        <w:autoSpaceDE w:val="0"/>
        <w:autoSpaceDN w:val="0"/>
        <w:adjustRightInd w:val="0"/>
        <w:spacing w:after="0" w:line="360" w:lineRule="auto"/>
        <w:jc w:val="both"/>
        <w:rPr>
          <w:rFonts w:cstheme="minorHAnsi"/>
          <w:color w:val="000000"/>
          <w:sz w:val="20"/>
          <w:lang w:val="sl-SI"/>
        </w:rPr>
      </w:pPr>
      <w:r w:rsidRPr="00895264">
        <w:rPr>
          <w:rFonts w:cstheme="minorHAnsi"/>
          <w:b/>
          <w:bCs/>
          <w:color w:val="000000"/>
          <w:sz w:val="20"/>
          <w:lang w:val="sl-SI"/>
        </w:rPr>
        <w:t>Razumem priporočilo</w:t>
      </w:r>
      <w:r w:rsidRPr="00895264">
        <w:rPr>
          <w:rFonts w:cstheme="minorHAnsi"/>
          <w:bCs/>
          <w:color w:val="000000"/>
          <w:sz w:val="20"/>
          <w:lang w:val="sl-SI"/>
        </w:rPr>
        <w:t xml:space="preserve">, naj otrok stike s starejšimi (npr. s starimi starši) in osebami </w:t>
      </w:r>
      <w:r w:rsidR="007623A8" w:rsidRPr="00895264">
        <w:rPr>
          <w:rFonts w:cstheme="minorHAnsi"/>
          <w:bCs/>
          <w:color w:val="000000"/>
          <w:sz w:val="20"/>
          <w:lang w:val="sl-SI"/>
        </w:rPr>
        <w:t xml:space="preserve">v rizičnih skupinah za hujši potek okužbe </w:t>
      </w:r>
      <w:r w:rsidR="007623A8" w:rsidRPr="00895264">
        <w:rPr>
          <w:rFonts w:cstheme="minorHAnsi"/>
          <w:b/>
          <w:bCs/>
          <w:color w:val="000000"/>
          <w:sz w:val="20"/>
          <w:lang w:val="sl-SI"/>
        </w:rPr>
        <w:t>v času oratorija in v tednu po njem omeji</w:t>
      </w:r>
      <w:r w:rsidR="007623A8" w:rsidRPr="00895264">
        <w:rPr>
          <w:rFonts w:cstheme="minorHAnsi"/>
          <w:bCs/>
          <w:color w:val="000000"/>
          <w:sz w:val="20"/>
          <w:lang w:val="sl-SI"/>
        </w:rPr>
        <w:t xml:space="preserve"> oz. je z njimi v stiku le na fizični distanci 1,5 m</w:t>
      </w:r>
      <w:r w:rsidRPr="00895264">
        <w:rPr>
          <w:rFonts w:cstheme="minorHAnsi"/>
          <w:bCs/>
          <w:color w:val="000000"/>
          <w:sz w:val="20"/>
          <w:lang w:val="sl-SI"/>
        </w:rPr>
        <w:t xml:space="preserve">. </w:t>
      </w:r>
      <w:r w:rsidR="007623A8" w:rsidRPr="00895264">
        <w:rPr>
          <w:rFonts w:cstheme="minorHAnsi"/>
          <w:color w:val="000000"/>
          <w:sz w:val="20"/>
          <w:lang w:val="sl-SI"/>
        </w:rPr>
        <w:t>Druženje namreč poveča tveganje za okužbo.</w:t>
      </w:r>
    </w:p>
    <w:p w14:paraId="24F60453" w14:textId="1B076002" w:rsidR="00D4166D" w:rsidRPr="00895264" w:rsidRDefault="00D4166D" w:rsidP="00D4166D">
      <w:pPr>
        <w:autoSpaceDE w:val="0"/>
        <w:autoSpaceDN w:val="0"/>
        <w:adjustRightInd w:val="0"/>
        <w:spacing w:after="0" w:line="360" w:lineRule="auto"/>
        <w:jc w:val="both"/>
        <w:rPr>
          <w:rFonts w:cstheme="minorHAnsi"/>
          <w:color w:val="000000"/>
          <w:sz w:val="20"/>
          <w:lang w:val="sl-SI"/>
        </w:rPr>
      </w:pPr>
    </w:p>
    <w:p w14:paraId="0D109E86" w14:textId="77777777" w:rsidR="00D4166D" w:rsidRPr="00895264" w:rsidRDefault="00D4166D" w:rsidP="00D4166D">
      <w:pPr>
        <w:autoSpaceDE w:val="0"/>
        <w:autoSpaceDN w:val="0"/>
        <w:adjustRightInd w:val="0"/>
        <w:spacing w:after="0" w:line="360" w:lineRule="auto"/>
        <w:jc w:val="both"/>
        <w:rPr>
          <w:rFonts w:cstheme="minorHAnsi"/>
          <w:color w:val="000000"/>
          <w:sz w:val="20"/>
          <w:lang w:val="sl-SI"/>
        </w:rPr>
      </w:pPr>
    </w:p>
    <w:p w14:paraId="519E4143" w14:textId="77777777" w:rsidR="00D4166D" w:rsidRPr="00895264" w:rsidRDefault="00D4166D" w:rsidP="00D4166D">
      <w:pPr>
        <w:autoSpaceDE w:val="0"/>
        <w:autoSpaceDN w:val="0"/>
        <w:adjustRightInd w:val="0"/>
        <w:spacing w:after="0" w:line="360" w:lineRule="auto"/>
        <w:jc w:val="both"/>
        <w:rPr>
          <w:rFonts w:ascii="Calibri" w:hAnsi="Calibri" w:cs="Calibri"/>
          <w:color w:val="000000"/>
          <w:sz w:val="20"/>
          <w:lang w:val="sl-SI"/>
        </w:rPr>
      </w:pPr>
      <w:r w:rsidRPr="00895264">
        <w:rPr>
          <w:rFonts w:ascii="Calibri" w:hAnsi="Calibri" w:cs="Calibri"/>
          <w:color w:val="000000"/>
          <w:sz w:val="20"/>
          <w:lang w:val="sl-SI"/>
        </w:rPr>
        <w:t>Kraj in datum:____________________________________</w:t>
      </w:r>
    </w:p>
    <w:p w14:paraId="3F3A853A" w14:textId="77777777" w:rsidR="00D4166D" w:rsidRPr="00895264" w:rsidRDefault="00D4166D" w:rsidP="00D4166D">
      <w:pPr>
        <w:autoSpaceDE w:val="0"/>
        <w:autoSpaceDN w:val="0"/>
        <w:adjustRightInd w:val="0"/>
        <w:spacing w:after="0" w:line="360" w:lineRule="auto"/>
        <w:jc w:val="both"/>
        <w:rPr>
          <w:rFonts w:cstheme="minorHAnsi"/>
          <w:color w:val="000000"/>
          <w:sz w:val="20"/>
          <w:lang w:val="sl-SI"/>
        </w:rPr>
      </w:pPr>
      <w:r w:rsidRPr="00895264">
        <w:rPr>
          <w:rFonts w:ascii="Calibri" w:hAnsi="Calibri" w:cs="Calibri"/>
          <w:color w:val="000000"/>
          <w:sz w:val="20"/>
          <w:lang w:val="sl-SI"/>
        </w:rPr>
        <w:t>Podpis:__________________________________________</w:t>
      </w:r>
    </w:p>
    <w:p w14:paraId="4315CC66" w14:textId="77777777" w:rsidR="00D4166D" w:rsidRPr="00895264" w:rsidRDefault="00D4166D" w:rsidP="00D4166D">
      <w:pPr>
        <w:autoSpaceDE w:val="0"/>
        <w:autoSpaceDN w:val="0"/>
        <w:adjustRightInd w:val="0"/>
        <w:spacing w:after="0" w:line="360" w:lineRule="auto"/>
        <w:jc w:val="both"/>
        <w:rPr>
          <w:rFonts w:cstheme="minorHAnsi"/>
          <w:color w:val="000000"/>
          <w:sz w:val="18"/>
          <w:szCs w:val="18"/>
          <w:lang w:val="sl-SI"/>
        </w:rPr>
      </w:pPr>
    </w:p>
    <w:p w14:paraId="3569E1F1" w14:textId="18F34A82" w:rsidR="000F437C" w:rsidRPr="00895264" w:rsidRDefault="000F437C" w:rsidP="00D31423">
      <w:pPr>
        <w:pStyle w:val="Naslov1"/>
        <w:numPr>
          <w:ilvl w:val="0"/>
          <w:numId w:val="0"/>
        </w:numPr>
        <w:spacing w:before="0" w:after="240"/>
        <w:rPr>
          <w:rFonts w:cstheme="majorHAnsi"/>
          <w:color w:val="C00000"/>
          <w:sz w:val="36"/>
          <w:lang w:val="sl-SI"/>
        </w:rPr>
      </w:pPr>
      <w:bookmarkStart w:id="2" w:name="_Toc42089493"/>
    </w:p>
    <w:p w14:paraId="487E18DF" w14:textId="288D03F8" w:rsidR="0028508B" w:rsidRPr="00895264" w:rsidRDefault="0028508B" w:rsidP="0028508B">
      <w:pPr>
        <w:rPr>
          <w:lang w:val="sl-SI"/>
        </w:rPr>
      </w:pPr>
    </w:p>
    <w:p w14:paraId="44DE1C95" w14:textId="77777777" w:rsidR="0028508B" w:rsidRPr="00895264" w:rsidRDefault="0028508B" w:rsidP="0028508B">
      <w:pPr>
        <w:rPr>
          <w:lang w:val="sl-SI"/>
        </w:rPr>
      </w:pPr>
    </w:p>
    <w:p w14:paraId="1F783F20" w14:textId="77777777" w:rsidR="0028508B" w:rsidRPr="00895264" w:rsidRDefault="0028508B" w:rsidP="0028508B">
      <w:pPr>
        <w:rPr>
          <w:lang w:val="sl-SI"/>
        </w:rPr>
      </w:pPr>
    </w:p>
    <w:p w14:paraId="68D62C11" w14:textId="77777777" w:rsidR="008113EE" w:rsidRDefault="008113EE">
      <w:pPr>
        <w:rPr>
          <w:rFonts w:asciiTheme="majorHAnsi" w:eastAsiaTheme="majorEastAsia" w:hAnsiTheme="majorHAnsi" w:cstheme="majorHAnsi"/>
          <w:color w:val="C00000"/>
          <w:sz w:val="36"/>
          <w:szCs w:val="32"/>
          <w:lang w:val="sl-SI"/>
        </w:rPr>
      </w:pPr>
      <w:r>
        <w:rPr>
          <w:rFonts w:cstheme="majorHAnsi"/>
          <w:color w:val="C00000"/>
          <w:sz w:val="36"/>
          <w:lang w:val="sl-SI"/>
        </w:rPr>
        <w:br w:type="page"/>
      </w:r>
    </w:p>
    <w:p w14:paraId="6DF63DDD" w14:textId="40B7DE41" w:rsidR="00D31423" w:rsidRPr="00895264" w:rsidRDefault="00D31423" w:rsidP="00D31423">
      <w:pPr>
        <w:pStyle w:val="Naslov1"/>
        <w:numPr>
          <w:ilvl w:val="0"/>
          <w:numId w:val="0"/>
        </w:numPr>
        <w:spacing w:before="0" w:after="240"/>
        <w:rPr>
          <w:rFonts w:cstheme="minorHAnsi"/>
          <w:bCs/>
          <w:i/>
          <w:color w:val="000000"/>
          <w:sz w:val="24"/>
          <w:lang w:val="sl-SI"/>
        </w:rPr>
      </w:pPr>
      <w:r w:rsidRPr="00895264">
        <w:rPr>
          <w:rFonts w:cstheme="majorHAnsi"/>
          <w:color w:val="C00000"/>
          <w:sz w:val="36"/>
          <w:lang w:val="sl-SI"/>
        </w:rPr>
        <w:lastRenderedPageBreak/>
        <w:t>Priloga 1b: IZJAVA POLNOLETNEGA UDELEŽENCA</w:t>
      </w:r>
      <w:bookmarkEnd w:id="2"/>
    </w:p>
    <w:p w14:paraId="770D7DE0" w14:textId="3BBEB52E" w:rsidR="00E53823" w:rsidRPr="00895264" w:rsidRDefault="002F20D5" w:rsidP="00E53823">
      <w:pPr>
        <w:autoSpaceDE w:val="0"/>
        <w:autoSpaceDN w:val="0"/>
        <w:adjustRightInd w:val="0"/>
        <w:spacing w:after="0" w:line="360" w:lineRule="auto"/>
        <w:jc w:val="center"/>
        <w:rPr>
          <w:rFonts w:cstheme="minorHAnsi"/>
          <w:b/>
          <w:bCs/>
          <w:color w:val="000000"/>
          <w:sz w:val="32"/>
          <w:szCs w:val="32"/>
          <w:lang w:val="sl-SI"/>
        </w:rPr>
      </w:pPr>
      <w:r w:rsidRPr="00895264">
        <w:rPr>
          <w:rFonts w:cstheme="minorHAnsi"/>
          <w:b/>
          <w:bCs/>
          <w:color w:val="000000"/>
          <w:sz w:val="32"/>
          <w:szCs w:val="32"/>
          <w:lang w:val="sl-SI"/>
        </w:rPr>
        <w:t xml:space="preserve">Izjava </w:t>
      </w:r>
      <w:r w:rsidR="00EA18EF" w:rsidRPr="00895264">
        <w:rPr>
          <w:rFonts w:cstheme="minorHAnsi"/>
          <w:b/>
          <w:bCs/>
          <w:color w:val="000000"/>
          <w:sz w:val="32"/>
          <w:szCs w:val="32"/>
          <w:lang w:val="sl-SI"/>
        </w:rPr>
        <w:t xml:space="preserve">polnoletnega </w:t>
      </w:r>
      <w:r w:rsidRPr="00895264">
        <w:rPr>
          <w:rFonts w:cstheme="minorHAnsi"/>
          <w:b/>
          <w:bCs/>
          <w:color w:val="000000"/>
          <w:sz w:val="32"/>
          <w:szCs w:val="32"/>
          <w:lang w:val="sl-SI"/>
        </w:rPr>
        <w:t>udeleženca</w:t>
      </w:r>
    </w:p>
    <w:p w14:paraId="5BA2E5AC" w14:textId="05C01836" w:rsidR="00E53823" w:rsidRPr="00895264" w:rsidRDefault="00E53823" w:rsidP="00E53823">
      <w:pPr>
        <w:autoSpaceDE w:val="0"/>
        <w:autoSpaceDN w:val="0"/>
        <w:adjustRightInd w:val="0"/>
        <w:spacing w:after="0" w:line="360" w:lineRule="auto"/>
        <w:jc w:val="center"/>
        <w:rPr>
          <w:rFonts w:cstheme="minorHAnsi"/>
          <w:b/>
          <w:bCs/>
          <w:color w:val="000000"/>
          <w:lang w:val="sl-SI"/>
        </w:rPr>
      </w:pPr>
      <w:r w:rsidRPr="00895264">
        <w:rPr>
          <w:rFonts w:cstheme="minorHAnsi"/>
          <w:b/>
          <w:bCs/>
          <w:color w:val="000000"/>
          <w:lang w:val="sl-SI"/>
        </w:rPr>
        <w:t>ob sproščanju ukrepov za zajezitev širjenja COVID-19</w:t>
      </w:r>
      <w:r w:rsidR="007623A8" w:rsidRPr="00895264">
        <w:rPr>
          <w:rFonts w:cstheme="minorHAnsi"/>
          <w:b/>
          <w:bCs/>
          <w:color w:val="000000"/>
          <w:lang w:val="sl-SI"/>
        </w:rPr>
        <w:t xml:space="preserve"> </w:t>
      </w:r>
    </w:p>
    <w:p w14:paraId="1351D586" w14:textId="77777777" w:rsidR="00E53823" w:rsidRPr="00895264" w:rsidRDefault="00E53823" w:rsidP="00E53823">
      <w:pPr>
        <w:autoSpaceDE w:val="0"/>
        <w:autoSpaceDN w:val="0"/>
        <w:adjustRightInd w:val="0"/>
        <w:spacing w:after="0" w:line="360" w:lineRule="auto"/>
        <w:rPr>
          <w:rFonts w:cstheme="minorHAnsi"/>
          <w:color w:val="000000"/>
          <w:lang w:val="sl-SI"/>
        </w:rPr>
      </w:pPr>
    </w:p>
    <w:p w14:paraId="45792795" w14:textId="086939FA" w:rsidR="00E53823" w:rsidRPr="00895264" w:rsidRDefault="002F20D5" w:rsidP="00E53823">
      <w:pPr>
        <w:autoSpaceDE w:val="0"/>
        <w:autoSpaceDN w:val="0"/>
        <w:adjustRightInd w:val="0"/>
        <w:spacing w:after="0" w:line="360" w:lineRule="auto"/>
        <w:rPr>
          <w:rFonts w:ascii="Calibri" w:hAnsi="Calibri" w:cs="Calibri"/>
          <w:color w:val="000000"/>
          <w:sz w:val="20"/>
          <w:lang w:val="sl-SI"/>
        </w:rPr>
      </w:pPr>
      <w:r w:rsidRPr="00895264">
        <w:rPr>
          <w:rFonts w:ascii="Calibri" w:hAnsi="Calibri" w:cs="Calibri"/>
          <w:color w:val="000000"/>
          <w:sz w:val="20"/>
          <w:lang w:val="sl-SI"/>
        </w:rPr>
        <w:t>P</w:t>
      </w:r>
      <w:r w:rsidR="00E53823" w:rsidRPr="00895264">
        <w:rPr>
          <w:rFonts w:ascii="Calibri" w:hAnsi="Calibri" w:cs="Calibri"/>
          <w:color w:val="000000"/>
          <w:sz w:val="20"/>
          <w:lang w:val="sl-SI"/>
        </w:rPr>
        <w:t>odpisani ___________</w:t>
      </w:r>
      <w:r w:rsidRPr="00895264">
        <w:rPr>
          <w:rFonts w:ascii="Calibri" w:hAnsi="Calibri" w:cs="Calibri"/>
          <w:color w:val="000000"/>
          <w:sz w:val="20"/>
          <w:lang w:val="sl-SI"/>
        </w:rPr>
        <w:t>_______</w:t>
      </w:r>
      <w:r w:rsidR="00E53823" w:rsidRPr="00895264">
        <w:rPr>
          <w:rFonts w:ascii="Calibri" w:hAnsi="Calibri" w:cs="Calibri"/>
          <w:color w:val="000000"/>
          <w:sz w:val="20"/>
          <w:lang w:val="sl-SI"/>
        </w:rPr>
        <w:t>_____________________________________________ (ime in priimek)</w:t>
      </w:r>
    </w:p>
    <w:p w14:paraId="53F057EB" w14:textId="453060CE" w:rsidR="00E53823" w:rsidRPr="00895264" w:rsidRDefault="00E53823" w:rsidP="007C0444">
      <w:pPr>
        <w:pStyle w:val="Odstavekseznama"/>
        <w:numPr>
          <w:ilvl w:val="0"/>
          <w:numId w:val="1"/>
        </w:numPr>
        <w:autoSpaceDE w:val="0"/>
        <w:autoSpaceDN w:val="0"/>
        <w:adjustRightInd w:val="0"/>
        <w:spacing w:after="0" w:line="360" w:lineRule="auto"/>
        <w:rPr>
          <w:rFonts w:ascii="Calibri" w:hAnsi="Calibri" w:cs="Calibri"/>
          <w:color w:val="000000"/>
          <w:sz w:val="20"/>
          <w:lang w:val="sl-SI"/>
        </w:rPr>
      </w:pPr>
      <w:r w:rsidRPr="00895264">
        <w:rPr>
          <w:rFonts w:ascii="Calibri" w:hAnsi="Calibri" w:cs="Calibri"/>
          <w:color w:val="000000"/>
          <w:sz w:val="20"/>
          <w:lang w:val="sl-SI"/>
        </w:rPr>
        <w:t xml:space="preserve">v zadnjih 14 dneh nisem imel kateregakoli od naslednjih simptomov/znakov: povišana telesna temperatura, kašelj, glavobol, slabo počutje, boleče žrelo, nahod, težko dihanje (občutek pomanjkanja zraka), driska oz. je bil v tem obdobju zdrav; </w:t>
      </w:r>
    </w:p>
    <w:p w14:paraId="4669B593" w14:textId="54F63266" w:rsidR="00E53823" w:rsidRPr="00895264" w:rsidRDefault="00E53823" w:rsidP="007C0444">
      <w:pPr>
        <w:pStyle w:val="Odstavekseznama"/>
        <w:numPr>
          <w:ilvl w:val="0"/>
          <w:numId w:val="1"/>
        </w:numPr>
        <w:autoSpaceDE w:val="0"/>
        <w:autoSpaceDN w:val="0"/>
        <w:adjustRightInd w:val="0"/>
        <w:spacing w:after="0" w:line="360" w:lineRule="auto"/>
        <w:rPr>
          <w:rFonts w:ascii="Calibri" w:hAnsi="Calibri" w:cs="Calibri"/>
          <w:color w:val="000000"/>
          <w:sz w:val="20"/>
          <w:lang w:val="sl-SI"/>
        </w:rPr>
      </w:pPr>
      <w:r w:rsidRPr="00895264">
        <w:rPr>
          <w:rFonts w:ascii="Calibri" w:hAnsi="Calibri" w:cs="Calibri"/>
          <w:color w:val="000000"/>
          <w:sz w:val="20"/>
          <w:lang w:val="sl-SI"/>
        </w:rPr>
        <w:t>v zadnjih 14 dneh nisem bil v stiku z osebo, pri kateri je bila potrjena okužba s SARS-CoV-2.</w:t>
      </w:r>
    </w:p>
    <w:p w14:paraId="6067B51F" w14:textId="3EEA5EB5" w:rsidR="00E53823" w:rsidRPr="00895264" w:rsidRDefault="00E53823" w:rsidP="007C0444">
      <w:pPr>
        <w:pStyle w:val="Odstavekseznama"/>
        <w:numPr>
          <w:ilvl w:val="0"/>
          <w:numId w:val="1"/>
        </w:numPr>
        <w:autoSpaceDE w:val="0"/>
        <w:autoSpaceDN w:val="0"/>
        <w:adjustRightInd w:val="0"/>
        <w:spacing w:after="0" w:line="360" w:lineRule="auto"/>
        <w:rPr>
          <w:rFonts w:ascii="Calibri" w:hAnsi="Calibri" w:cs="Calibri"/>
          <w:color w:val="000000"/>
          <w:sz w:val="20"/>
          <w:lang w:val="sl-SI"/>
        </w:rPr>
      </w:pPr>
      <w:r w:rsidRPr="00895264">
        <w:rPr>
          <w:rFonts w:ascii="Calibri" w:hAnsi="Calibri" w:cs="Calibri"/>
          <w:color w:val="000000"/>
          <w:sz w:val="20"/>
          <w:lang w:val="sl-SI"/>
        </w:rPr>
        <w:t xml:space="preserve">Če se bodo pri meni pojavili zgoraj navedeni znaki/simptomi ali bo potrjena okužba s SARS-CoV-2 pri osebi, ki z menoj biva v istem gospodinjstvu, bom </w:t>
      </w:r>
      <w:r w:rsidR="00EA18EF" w:rsidRPr="00895264">
        <w:rPr>
          <w:rFonts w:ascii="Calibri" w:hAnsi="Calibri" w:cs="Calibri"/>
          <w:color w:val="000000"/>
          <w:sz w:val="20"/>
          <w:lang w:val="sl-SI"/>
        </w:rPr>
        <w:t>ostal doma</w:t>
      </w:r>
      <w:r w:rsidRPr="00895264">
        <w:rPr>
          <w:rFonts w:ascii="Calibri" w:hAnsi="Calibri" w:cs="Calibri"/>
          <w:color w:val="000000"/>
          <w:sz w:val="20"/>
          <w:lang w:val="sl-SI"/>
        </w:rPr>
        <w:t>.</w:t>
      </w:r>
    </w:p>
    <w:p w14:paraId="059C559C" w14:textId="77777777" w:rsidR="00E53823" w:rsidRPr="00895264" w:rsidRDefault="00E53823" w:rsidP="00E53823">
      <w:pPr>
        <w:autoSpaceDE w:val="0"/>
        <w:autoSpaceDN w:val="0"/>
        <w:adjustRightInd w:val="0"/>
        <w:spacing w:after="0" w:line="360" w:lineRule="auto"/>
        <w:jc w:val="both"/>
        <w:rPr>
          <w:rFonts w:ascii="Calibri" w:hAnsi="Calibri" w:cs="Calibri"/>
          <w:color w:val="000000"/>
          <w:sz w:val="20"/>
          <w:lang w:val="sl-SI"/>
        </w:rPr>
      </w:pPr>
    </w:p>
    <w:p w14:paraId="0093CCE2" w14:textId="64F25315" w:rsidR="000F437C" w:rsidRPr="00895264" w:rsidRDefault="000F437C" w:rsidP="007623A8">
      <w:pPr>
        <w:autoSpaceDE w:val="0"/>
        <w:autoSpaceDN w:val="0"/>
        <w:adjustRightInd w:val="0"/>
        <w:spacing w:after="0" w:line="360" w:lineRule="auto"/>
        <w:jc w:val="both"/>
        <w:rPr>
          <w:rFonts w:cstheme="minorHAnsi"/>
          <w:b/>
          <w:color w:val="000000"/>
          <w:sz w:val="20"/>
          <w:lang w:val="sl-SI"/>
        </w:rPr>
      </w:pPr>
      <w:r w:rsidRPr="00895264">
        <w:rPr>
          <w:rFonts w:cstheme="minorHAnsi"/>
          <w:b/>
          <w:color w:val="000000"/>
          <w:sz w:val="20"/>
          <w:lang w:val="sl-SI"/>
        </w:rPr>
        <w:t xml:space="preserve">Izjavljam, da sem: </w:t>
      </w:r>
    </w:p>
    <w:p w14:paraId="7715662D" w14:textId="4202AB34" w:rsidR="000F437C" w:rsidRPr="00895264" w:rsidRDefault="000B09BA" w:rsidP="000F437C">
      <w:pPr>
        <w:pStyle w:val="Odstavekseznama"/>
        <w:numPr>
          <w:ilvl w:val="0"/>
          <w:numId w:val="28"/>
        </w:numPr>
        <w:autoSpaceDE w:val="0"/>
        <w:autoSpaceDN w:val="0"/>
        <w:adjustRightInd w:val="0"/>
        <w:spacing w:after="0" w:line="360" w:lineRule="auto"/>
        <w:jc w:val="both"/>
        <w:rPr>
          <w:rFonts w:cstheme="minorHAnsi"/>
          <w:bCs/>
          <w:color w:val="000000"/>
          <w:sz w:val="20"/>
          <w:lang w:val="sl-SI"/>
        </w:rPr>
      </w:pPr>
      <w:r w:rsidRPr="00895264">
        <w:rPr>
          <w:rFonts w:cstheme="minorHAnsi"/>
          <w:bCs/>
          <w:color w:val="000000"/>
          <w:sz w:val="20"/>
          <w:lang w:val="sl-SI"/>
        </w:rPr>
        <w:t xml:space="preserve">v </w:t>
      </w:r>
      <w:r w:rsidR="000F437C" w:rsidRPr="00895264">
        <w:rPr>
          <w:rFonts w:cstheme="minorHAnsi"/>
          <w:bCs/>
          <w:color w:val="000000"/>
          <w:sz w:val="20"/>
          <w:lang w:val="sl-SI"/>
        </w:rPr>
        <w:t>zadnjih 6 mesecih prebolel covid-19</w:t>
      </w:r>
    </w:p>
    <w:p w14:paraId="19D7F9FE" w14:textId="7C0B98B6" w:rsidR="000F437C" w:rsidRPr="00895264" w:rsidRDefault="000F437C" w:rsidP="000F437C">
      <w:pPr>
        <w:pStyle w:val="Odstavekseznama"/>
        <w:numPr>
          <w:ilvl w:val="0"/>
          <w:numId w:val="28"/>
        </w:numPr>
        <w:autoSpaceDE w:val="0"/>
        <w:autoSpaceDN w:val="0"/>
        <w:adjustRightInd w:val="0"/>
        <w:spacing w:after="0" w:line="360" w:lineRule="auto"/>
        <w:jc w:val="both"/>
        <w:rPr>
          <w:rFonts w:cstheme="minorHAnsi"/>
          <w:bCs/>
          <w:color w:val="000000"/>
          <w:sz w:val="20"/>
          <w:lang w:val="sl-SI"/>
        </w:rPr>
      </w:pPr>
      <w:r w:rsidRPr="00895264">
        <w:rPr>
          <w:rFonts w:cstheme="minorHAnsi"/>
          <w:bCs/>
          <w:color w:val="000000"/>
          <w:sz w:val="20"/>
          <w:lang w:val="sl-SI"/>
        </w:rPr>
        <w:t>bil cepljen proti bolezni covid-19</w:t>
      </w:r>
    </w:p>
    <w:p w14:paraId="398A3AA6" w14:textId="5C32509B" w:rsidR="000F437C" w:rsidRPr="00895264" w:rsidRDefault="000F437C" w:rsidP="000F437C">
      <w:pPr>
        <w:pStyle w:val="Odstavekseznama"/>
        <w:numPr>
          <w:ilvl w:val="0"/>
          <w:numId w:val="28"/>
        </w:numPr>
        <w:autoSpaceDE w:val="0"/>
        <w:autoSpaceDN w:val="0"/>
        <w:adjustRightInd w:val="0"/>
        <w:spacing w:after="0" w:line="360" w:lineRule="auto"/>
        <w:jc w:val="both"/>
        <w:rPr>
          <w:rFonts w:cstheme="minorHAnsi"/>
          <w:bCs/>
          <w:color w:val="000000"/>
          <w:sz w:val="20"/>
          <w:lang w:val="sl-SI"/>
        </w:rPr>
      </w:pPr>
      <w:r w:rsidRPr="00895264">
        <w:rPr>
          <w:rFonts w:cstheme="minorHAnsi"/>
          <w:bCs/>
          <w:color w:val="000000"/>
          <w:sz w:val="20"/>
          <w:lang w:val="sl-SI"/>
        </w:rPr>
        <w:t>v zadnjih 48 urah opravil hitri test ali PCR test</w:t>
      </w:r>
    </w:p>
    <w:p w14:paraId="73275CC8" w14:textId="77777777" w:rsidR="000F437C" w:rsidRPr="00895264" w:rsidRDefault="000F437C" w:rsidP="000F437C">
      <w:pPr>
        <w:autoSpaceDE w:val="0"/>
        <w:autoSpaceDN w:val="0"/>
        <w:adjustRightInd w:val="0"/>
        <w:spacing w:after="0" w:line="360" w:lineRule="auto"/>
        <w:jc w:val="both"/>
        <w:rPr>
          <w:rFonts w:cstheme="minorHAnsi"/>
          <w:b/>
          <w:color w:val="000000"/>
          <w:sz w:val="20"/>
          <w:lang w:val="sl-SI"/>
        </w:rPr>
      </w:pPr>
    </w:p>
    <w:p w14:paraId="24671177" w14:textId="5BAF67A0" w:rsidR="007623A8" w:rsidRPr="00895264" w:rsidRDefault="007623A8" w:rsidP="000F437C">
      <w:pPr>
        <w:autoSpaceDE w:val="0"/>
        <w:autoSpaceDN w:val="0"/>
        <w:adjustRightInd w:val="0"/>
        <w:spacing w:after="0" w:line="360" w:lineRule="auto"/>
        <w:jc w:val="both"/>
        <w:rPr>
          <w:rFonts w:cstheme="minorHAnsi"/>
          <w:color w:val="000000"/>
          <w:sz w:val="20"/>
          <w:lang w:val="sl-SI"/>
        </w:rPr>
      </w:pPr>
      <w:r w:rsidRPr="00895264">
        <w:rPr>
          <w:rFonts w:cstheme="minorHAnsi"/>
          <w:b/>
          <w:color w:val="000000"/>
          <w:sz w:val="20"/>
          <w:lang w:val="sl-SI"/>
        </w:rPr>
        <w:t>Zavedam se</w:t>
      </w:r>
      <w:r w:rsidRPr="00895264">
        <w:rPr>
          <w:rFonts w:cstheme="minorHAnsi"/>
          <w:color w:val="000000"/>
          <w:sz w:val="20"/>
          <w:lang w:val="sl-SI"/>
        </w:rPr>
        <w:t xml:space="preserve">, da je </w:t>
      </w:r>
      <w:r w:rsidRPr="00895264">
        <w:rPr>
          <w:rFonts w:cstheme="minorHAnsi"/>
          <w:sz w:val="20"/>
          <w:lang w:val="sl-SI"/>
        </w:rPr>
        <w:t xml:space="preserve">ob udeležbi na oratoriju tveganje za prenos morebitne okužbe z virusom SARS-CoV-2 večje. Z udeležbo na oratoriju </w:t>
      </w:r>
      <w:r w:rsidRPr="00895264">
        <w:rPr>
          <w:rFonts w:cstheme="minorHAnsi"/>
          <w:b/>
          <w:sz w:val="20"/>
          <w:lang w:val="sl-SI"/>
        </w:rPr>
        <w:t>sem pripravljen to tveganje sprejeti</w:t>
      </w:r>
      <w:r w:rsidRPr="00895264">
        <w:rPr>
          <w:rFonts w:cstheme="minorHAnsi"/>
          <w:sz w:val="20"/>
          <w:lang w:val="sl-SI"/>
        </w:rPr>
        <w:t>.</w:t>
      </w:r>
    </w:p>
    <w:p w14:paraId="2115C751" w14:textId="77777777" w:rsidR="007623A8" w:rsidRPr="00895264" w:rsidRDefault="007623A8" w:rsidP="007623A8">
      <w:pPr>
        <w:autoSpaceDE w:val="0"/>
        <w:autoSpaceDN w:val="0"/>
        <w:adjustRightInd w:val="0"/>
        <w:spacing w:after="0" w:line="360" w:lineRule="auto"/>
        <w:jc w:val="both"/>
        <w:rPr>
          <w:rFonts w:cstheme="minorHAnsi"/>
          <w:b/>
          <w:bCs/>
          <w:color w:val="000000"/>
          <w:sz w:val="20"/>
          <w:lang w:val="sl-SI"/>
        </w:rPr>
      </w:pPr>
    </w:p>
    <w:p w14:paraId="5B8C3408" w14:textId="7C97F10E" w:rsidR="007623A8" w:rsidRPr="00895264" w:rsidRDefault="007623A8" w:rsidP="007623A8">
      <w:pPr>
        <w:autoSpaceDE w:val="0"/>
        <w:autoSpaceDN w:val="0"/>
        <w:adjustRightInd w:val="0"/>
        <w:spacing w:after="0" w:line="360" w:lineRule="auto"/>
        <w:jc w:val="both"/>
        <w:rPr>
          <w:rFonts w:cstheme="minorHAnsi"/>
          <w:color w:val="000000"/>
          <w:sz w:val="20"/>
          <w:lang w:val="sl-SI"/>
        </w:rPr>
      </w:pPr>
      <w:r w:rsidRPr="00895264">
        <w:rPr>
          <w:rFonts w:cstheme="minorHAnsi"/>
          <w:b/>
          <w:bCs/>
          <w:color w:val="000000"/>
          <w:sz w:val="20"/>
          <w:lang w:val="sl-SI"/>
        </w:rPr>
        <w:t>Razumem priporočilo</w:t>
      </w:r>
      <w:r w:rsidRPr="00895264">
        <w:rPr>
          <w:rFonts w:cstheme="minorHAnsi"/>
          <w:bCs/>
          <w:color w:val="000000"/>
          <w:sz w:val="20"/>
          <w:lang w:val="sl-SI"/>
        </w:rPr>
        <w:t xml:space="preserve">, naj stike s starejšimi (npr. s starimi starši) in osebami v rizičnih skupinah za hujši potek okužbe </w:t>
      </w:r>
      <w:r w:rsidRPr="00895264">
        <w:rPr>
          <w:rFonts w:cstheme="minorHAnsi"/>
          <w:b/>
          <w:bCs/>
          <w:color w:val="000000"/>
          <w:sz w:val="20"/>
          <w:lang w:val="sl-SI"/>
        </w:rPr>
        <w:t>v času oratorija in v tednu po njem omejim</w:t>
      </w:r>
      <w:r w:rsidRPr="00895264">
        <w:rPr>
          <w:rFonts w:cstheme="minorHAnsi"/>
          <w:bCs/>
          <w:color w:val="000000"/>
          <w:sz w:val="20"/>
          <w:lang w:val="sl-SI"/>
        </w:rPr>
        <w:t xml:space="preserve"> oz. sem z njimi v stiku le na fizični distanci 1,5 m. </w:t>
      </w:r>
      <w:r w:rsidRPr="00895264">
        <w:rPr>
          <w:rFonts w:cstheme="minorHAnsi"/>
          <w:color w:val="000000"/>
          <w:sz w:val="20"/>
          <w:lang w:val="sl-SI"/>
        </w:rPr>
        <w:t>Druženje namreč poveča tveganje za okužbo.</w:t>
      </w:r>
    </w:p>
    <w:p w14:paraId="4F4EDB2C" w14:textId="77777777" w:rsidR="00EA18EF" w:rsidRPr="00895264" w:rsidRDefault="00EA18EF" w:rsidP="00E53823">
      <w:pPr>
        <w:autoSpaceDE w:val="0"/>
        <w:autoSpaceDN w:val="0"/>
        <w:adjustRightInd w:val="0"/>
        <w:spacing w:after="0" w:line="360" w:lineRule="auto"/>
        <w:jc w:val="both"/>
        <w:rPr>
          <w:rFonts w:cstheme="minorHAnsi"/>
          <w:color w:val="000000"/>
          <w:sz w:val="20"/>
          <w:lang w:val="sl-SI"/>
        </w:rPr>
      </w:pPr>
    </w:p>
    <w:p w14:paraId="78B646AF" w14:textId="77777777" w:rsidR="00EA18EF" w:rsidRPr="00895264" w:rsidRDefault="00EA18EF" w:rsidP="00EA18EF">
      <w:pPr>
        <w:autoSpaceDE w:val="0"/>
        <w:autoSpaceDN w:val="0"/>
        <w:adjustRightInd w:val="0"/>
        <w:spacing w:after="0" w:line="360" w:lineRule="auto"/>
        <w:jc w:val="both"/>
        <w:rPr>
          <w:rFonts w:ascii="Calibri" w:hAnsi="Calibri" w:cs="Calibri"/>
          <w:color w:val="000000"/>
          <w:sz w:val="20"/>
          <w:lang w:val="sl-SI"/>
        </w:rPr>
      </w:pPr>
      <w:r w:rsidRPr="00895264">
        <w:rPr>
          <w:rFonts w:ascii="Calibri" w:hAnsi="Calibri" w:cs="Calibri"/>
          <w:color w:val="000000"/>
          <w:sz w:val="20"/>
          <w:lang w:val="sl-SI"/>
        </w:rPr>
        <w:t>Kraj in datum:____________________________________</w:t>
      </w:r>
    </w:p>
    <w:p w14:paraId="03C29CB1" w14:textId="77777777" w:rsidR="00EA18EF" w:rsidRPr="00895264" w:rsidRDefault="00EA18EF" w:rsidP="00EA18EF">
      <w:pPr>
        <w:autoSpaceDE w:val="0"/>
        <w:autoSpaceDN w:val="0"/>
        <w:adjustRightInd w:val="0"/>
        <w:spacing w:after="0" w:line="360" w:lineRule="auto"/>
        <w:jc w:val="both"/>
        <w:rPr>
          <w:rFonts w:ascii="Calibri" w:hAnsi="Calibri" w:cs="Calibri"/>
          <w:color w:val="000000"/>
          <w:sz w:val="20"/>
          <w:lang w:val="sl-SI"/>
        </w:rPr>
      </w:pPr>
      <w:r w:rsidRPr="00895264">
        <w:rPr>
          <w:rFonts w:ascii="Calibri" w:hAnsi="Calibri" w:cs="Calibri"/>
          <w:color w:val="000000"/>
          <w:sz w:val="20"/>
          <w:lang w:val="sl-SI"/>
        </w:rPr>
        <w:t>Podpis:__________________________________________</w:t>
      </w:r>
    </w:p>
    <w:p w14:paraId="04B94D2D" w14:textId="46E82D5A" w:rsidR="00D31423" w:rsidRPr="00895264" w:rsidRDefault="00D31423">
      <w:pPr>
        <w:rPr>
          <w:rFonts w:ascii="Calibri" w:hAnsi="Calibri" w:cs="Calibri"/>
          <w:color w:val="0563C2"/>
          <w:sz w:val="18"/>
          <w:szCs w:val="18"/>
          <w:lang w:val="sl-SI"/>
        </w:rPr>
      </w:pPr>
    </w:p>
    <w:sectPr w:rsidR="00D31423" w:rsidRPr="00895264" w:rsidSect="008113EE">
      <w:footerReference w:type="default" r:id="rId15"/>
      <w:pgSz w:w="12240" w:h="15840"/>
      <w:pgMar w:top="1134"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5751" w14:textId="77777777" w:rsidR="00F0429F" w:rsidRDefault="00F0429F" w:rsidP="005629BF">
      <w:pPr>
        <w:spacing w:after="0" w:line="240" w:lineRule="auto"/>
      </w:pPr>
      <w:r>
        <w:separator/>
      </w:r>
    </w:p>
  </w:endnote>
  <w:endnote w:type="continuationSeparator" w:id="0">
    <w:p w14:paraId="022A8B3F" w14:textId="77777777" w:rsidR="00F0429F" w:rsidRDefault="00F0429F" w:rsidP="0056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56357"/>
      <w:docPartObj>
        <w:docPartGallery w:val="Page Numbers (Bottom of Page)"/>
        <w:docPartUnique/>
      </w:docPartObj>
    </w:sdtPr>
    <w:sdtEndPr/>
    <w:sdtContent>
      <w:p w14:paraId="7354F0F5" w14:textId="46FD00C8" w:rsidR="00675DF8" w:rsidRDefault="00675DF8" w:rsidP="00A32958">
        <w:pPr>
          <w:pStyle w:val="Noga"/>
          <w:jc w:val="center"/>
        </w:pPr>
        <w:r>
          <w:fldChar w:fldCharType="begin"/>
        </w:r>
        <w:r>
          <w:instrText>PAGE   \* MERGEFORMAT</w:instrText>
        </w:r>
        <w:r>
          <w:fldChar w:fldCharType="separate"/>
        </w:r>
        <w:r w:rsidR="00FF0F92" w:rsidRPr="00FF0F92">
          <w:rPr>
            <w:noProof/>
            <w:lang w:val="sl-SI"/>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C9923" w14:textId="77777777" w:rsidR="00F0429F" w:rsidRDefault="00F0429F" w:rsidP="005629BF">
      <w:pPr>
        <w:spacing w:after="0" w:line="240" w:lineRule="auto"/>
      </w:pPr>
      <w:r>
        <w:separator/>
      </w:r>
    </w:p>
  </w:footnote>
  <w:footnote w:type="continuationSeparator" w:id="0">
    <w:p w14:paraId="4C952909" w14:textId="77777777" w:rsidR="00F0429F" w:rsidRDefault="00F0429F" w:rsidP="00562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123"/>
    <w:multiLevelType w:val="hybridMultilevel"/>
    <w:tmpl w:val="36E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0D86"/>
    <w:multiLevelType w:val="hybridMultilevel"/>
    <w:tmpl w:val="B9A21DE6"/>
    <w:lvl w:ilvl="0" w:tplc="581A62CE">
      <w:start w:val="1"/>
      <w:numFmt w:val="upperLetter"/>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B13B7B"/>
    <w:multiLevelType w:val="hybridMultilevel"/>
    <w:tmpl w:val="35C63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3E7AEC"/>
    <w:multiLevelType w:val="hybridMultilevel"/>
    <w:tmpl w:val="E9FE614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6128C7"/>
    <w:multiLevelType w:val="hybridMultilevel"/>
    <w:tmpl w:val="4B845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20325B"/>
    <w:multiLevelType w:val="hybridMultilevel"/>
    <w:tmpl w:val="15D63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1F0632"/>
    <w:multiLevelType w:val="hybridMultilevel"/>
    <w:tmpl w:val="A822BD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846F07"/>
    <w:multiLevelType w:val="hybridMultilevel"/>
    <w:tmpl w:val="B3263200"/>
    <w:lvl w:ilvl="0" w:tplc="B6DCCD8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652974"/>
    <w:multiLevelType w:val="hybridMultilevel"/>
    <w:tmpl w:val="E9424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1D32A3"/>
    <w:multiLevelType w:val="hybridMultilevel"/>
    <w:tmpl w:val="A664D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C86BCC"/>
    <w:multiLevelType w:val="hybridMultilevel"/>
    <w:tmpl w:val="6CC8C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18614F"/>
    <w:multiLevelType w:val="hybridMultilevel"/>
    <w:tmpl w:val="36E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34B27"/>
    <w:multiLevelType w:val="hybridMultilevel"/>
    <w:tmpl w:val="D8109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D272B4"/>
    <w:multiLevelType w:val="hybridMultilevel"/>
    <w:tmpl w:val="4A40D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973E8"/>
    <w:multiLevelType w:val="hybridMultilevel"/>
    <w:tmpl w:val="484A9EB0"/>
    <w:lvl w:ilvl="0" w:tplc="2D4C26E0">
      <w:start w:val="1"/>
      <w:numFmt w:val="decimal"/>
      <w:pStyle w:val="Naslov1"/>
      <w:lvlText w:val="%1."/>
      <w:lvlJc w:val="left"/>
      <w:pPr>
        <w:ind w:left="720" w:hanging="360"/>
      </w:pPr>
      <w:rPr>
        <w:rFonts w:asciiTheme="majorHAnsi" w:hAnsiTheme="majorHAnsi" w:cstheme="majorHAnsi" w:hint="default"/>
      </w:rPr>
    </w:lvl>
    <w:lvl w:ilvl="1" w:tplc="A9D01908">
      <w:start w:val="1"/>
      <w:numFmt w:val="lowerLetter"/>
      <w:lvlText w:val="%2)"/>
      <w:lvlJc w:val="left"/>
      <w:pPr>
        <w:ind w:left="1495" w:hanging="360"/>
      </w:pPr>
      <w:rPr>
        <w:rFonts w:asciiTheme="majorHAnsi" w:hAnsiTheme="majorHAnsi" w:cstheme="majorHAns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A108C1"/>
    <w:multiLevelType w:val="hybridMultilevel"/>
    <w:tmpl w:val="E8D24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97031D"/>
    <w:multiLevelType w:val="hybridMultilevel"/>
    <w:tmpl w:val="383CD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D2763E"/>
    <w:multiLevelType w:val="hybridMultilevel"/>
    <w:tmpl w:val="E96EB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284EE6"/>
    <w:multiLevelType w:val="hybridMultilevel"/>
    <w:tmpl w:val="48DA3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8F113B"/>
    <w:multiLevelType w:val="hybridMultilevel"/>
    <w:tmpl w:val="7CF429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DA395E"/>
    <w:multiLevelType w:val="hybridMultilevel"/>
    <w:tmpl w:val="660AE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E96A59"/>
    <w:multiLevelType w:val="hybridMultilevel"/>
    <w:tmpl w:val="6C6AAA54"/>
    <w:lvl w:ilvl="0" w:tplc="903E479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ED004C"/>
    <w:multiLevelType w:val="hybridMultilevel"/>
    <w:tmpl w:val="2C6C9504"/>
    <w:lvl w:ilvl="0" w:tplc="009468A6">
      <w:start w:val="4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5E6363"/>
    <w:multiLevelType w:val="hybridMultilevel"/>
    <w:tmpl w:val="4FA4D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036432"/>
    <w:multiLevelType w:val="hybridMultilevel"/>
    <w:tmpl w:val="487E6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CD50C3"/>
    <w:multiLevelType w:val="hybridMultilevel"/>
    <w:tmpl w:val="3B521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233165"/>
    <w:multiLevelType w:val="hybridMultilevel"/>
    <w:tmpl w:val="6EE488C8"/>
    <w:lvl w:ilvl="0" w:tplc="C58C0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4"/>
  </w:num>
  <w:num w:numId="3">
    <w:abstractNumId w:val="8"/>
  </w:num>
  <w:num w:numId="4">
    <w:abstractNumId w:val="25"/>
  </w:num>
  <w:num w:numId="5">
    <w:abstractNumId w:val="14"/>
  </w:num>
  <w:num w:numId="6">
    <w:abstractNumId w:val="11"/>
  </w:num>
  <w:num w:numId="7">
    <w:abstractNumId w:val="19"/>
  </w:num>
  <w:num w:numId="8">
    <w:abstractNumId w:val="23"/>
  </w:num>
  <w:num w:numId="9">
    <w:abstractNumId w:val="7"/>
  </w:num>
  <w:num w:numId="10">
    <w:abstractNumId w:val="17"/>
  </w:num>
  <w:num w:numId="11">
    <w:abstractNumId w:val="6"/>
  </w:num>
  <w:num w:numId="12">
    <w:abstractNumId w:val="15"/>
  </w:num>
  <w:num w:numId="13">
    <w:abstractNumId w:val="12"/>
  </w:num>
  <w:num w:numId="14">
    <w:abstractNumId w:val="2"/>
  </w:num>
  <w:num w:numId="15">
    <w:abstractNumId w:val="4"/>
  </w:num>
  <w:num w:numId="16">
    <w:abstractNumId w:val="22"/>
  </w:num>
  <w:num w:numId="17">
    <w:abstractNumId w:val="10"/>
  </w:num>
  <w:num w:numId="18">
    <w:abstractNumId w:val="3"/>
  </w:num>
  <w:num w:numId="19">
    <w:abstractNumId w:val="21"/>
  </w:num>
  <w:num w:numId="20">
    <w:abstractNumId w:val="18"/>
  </w:num>
  <w:num w:numId="21">
    <w:abstractNumId w:val="20"/>
  </w:num>
  <w:num w:numId="22">
    <w:abstractNumId w:val="16"/>
  </w:num>
  <w:num w:numId="23">
    <w:abstractNumId w:val="13"/>
  </w:num>
  <w:num w:numId="24">
    <w:abstractNumId w:val="26"/>
  </w:num>
  <w:num w:numId="25">
    <w:abstractNumId w:val="9"/>
  </w:num>
  <w:num w:numId="26">
    <w:abstractNumId w:val="5"/>
  </w:num>
  <w:num w:numId="27">
    <w:abstractNumId w:val="14"/>
  </w:num>
  <w:num w:numId="28">
    <w:abstractNumId w:val="1"/>
  </w:num>
  <w:num w:numId="29">
    <w:abstractNumId w:val="14"/>
  </w:num>
  <w:num w:numId="30">
    <w:abstractNumId w:val="14"/>
  </w:num>
  <w:num w:numId="3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1"/>
    <w:rsid w:val="000012C9"/>
    <w:rsid w:val="0000145A"/>
    <w:rsid w:val="00005C21"/>
    <w:rsid w:val="00063B32"/>
    <w:rsid w:val="00084B88"/>
    <w:rsid w:val="00085276"/>
    <w:rsid w:val="00092590"/>
    <w:rsid w:val="00095157"/>
    <w:rsid w:val="0009703D"/>
    <w:rsid w:val="000A5C53"/>
    <w:rsid w:val="000A618D"/>
    <w:rsid w:val="000B09BA"/>
    <w:rsid w:val="000B38D4"/>
    <w:rsid w:val="000B6A3F"/>
    <w:rsid w:val="000B7F36"/>
    <w:rsid w:val="000C5D55"/>
    <w:rsid w:val="000E17AA"/>
    <w:rsid w:val="000E5011"/>
    <w:rsid w:val="000E75BA"/>
    <w:rsid w:val="000F38FA"/>
    <w:rsid w:val="000F437C"/>
    <w:rsid w:val="0010475E"/>
    <w:rsid w:val="00104BAB"/>
    <w:rsid w:val="001239CF"/>
    <w:rsid w:val="00164A6B"/>
    <w:rsid w:val="00175AA6"/>
    <w:rsid w:val="00185C4B"/>
    <w:rsid w:val="001907F0"/>
    <w:rsid w:val="001A78F4"/>
    <w:rsid w:val="001B4C8B"/>
    <w:rsid w:val="001C4506"/>
    <w:rsid w:val="001E3E34"/>
    <w:rsid w:val="001F08A0"/>
    <w:rsid w:val="001F1F29"/>
    <w:rsid w:val="00203418"/>
    <w:rsid w:val="00206615"/>
    <w:rsid w:val="0023281A"/>
    <w:rsid w:val="00241657"/>
    <w:rsid w:val="00241DC6"/>
    <w:rsid w:val="0024439A"/>
    <w:rsid w:val="002559BD"/>
    <w:rsid w:val="002564CA"/>
    <w:rsid w:val="002718B6"/>
    <w:rsid w:val="00283D51"/>
    <w:rsid w:val="0028508B"/>
    <w:rsid w:val="002876E8"/>
    <w:rsid w:val="002A1D67"/>
    <w:rsid w:val="002B2294"/>
    <w:rsid w:val="002C48D0"/>
    <w:rsid w:val="002D63DC"/>
    <w:rsid w:val="002D7A84"/>
    <w:rsid w:val="002E6911"/>
    <w:rsid w:val="002F20D5"/>
    <w:rsid w:val="00304A21"/>
    <w:rsid w:val="00352A40"/>
    <w:rsid w:val="00356327"/>
    <w:rsid w:val="00357E0A"/>
    <w:rsid w:val="0038277D"/>
    <w:rsid w:val="0039185B"/>
    <w:rsid w:val="003A5EA4"/>
    <w:rsid w:val="003A7FD2"/>
    <w:rsid w:val="003B5273"/>
    <w:rsid w:val="003D39F2"/>
    <w:rsid w:val="003E2CAA"/>
    <w:rsid w:val="003E3BCB"/>
    <w:rsid w:val="003F047C"/>
    <w:rsid w:val="00402D15"/>
    <w:rsid w:val="004127D7"/>
    <w:rsid w:val="00424E13"/>
    <w:rsid w:val="0042758C"/>
    <w:rsid w:val="004410CF"/>
    <w:rsid w:val="00451525"/>
    <w:rsid w:val="0046149C"/>
    <w:rsid w:val="00483EB5"/>
    <w:rsid w:val="00495E47"/>
    <w:rsid w:val="004A19D0"/>
    <w:rsid w:val="004A3369"/>
    <w:rsid w:val="004B2F34"/>
    <w:rsid w:val="004D6CB2"/>
    <w:rsid w:val="004E24FC"/>
    <w:rsid w:val="004E5E51"/>
    <w:rsid w:val="004F0323"/>
    <w:rsid w:val="004F1197"/>
    <w:rsid w:val="00504695"/>
    <w:rsid w:val="00506B5B"/>
    <w:rsid w:val="0052411C"/>
    <w:rsid w:val="00542707"/>
    <w:rsid w:val="00560A5C"/>
    <w:rsid w:val="005629BF"/>
    <w:rsid w:val="00571FF5"/>
    <w:rsid w:val="00575252"/>
    <w:rsid w:val="005800CA"/>
    <w:rsid w:val="005B0CC2"/>
    <w:rsid w:val="005B1FA2"/>
    <w:rsid w:val="005B62A3"/>
    <w:rsid w:val="005C393D"/>
    <w:rsid w:val="005C5EA3"/>
    <w:rsid w:val="005C67EB"/>
    <w:rsid w:val="005D14CE"/>
    <w:rsid w:val="00601B38"/>
    <w:rsid w:val="00607B46"/>
    <w:rsid w:val="006204FD"/>
    <w:rsid w:val="00635168"/>
    <w:rsid w:val="00637316"/>
    <w:rsid w:val="00643BFF"/>
    <w:rsid w:val="00644E7F"/>
    <w:rsid w:val="00675DF8"/>
    <w:rsid w:val="00690E4A"/>
    <w:rsid w:val="006B7195"/>
    <w:rsid w:val="006B791E"/>
    <w:rsid w:val="00703271"/>
    <w:rsid w:val="00706A56"/>
    <w:rsid w:val="00714735"/>
    <w:rsid w:val="00731454"/>
    <w:rsid w:val="0074357B"/>
    <w:rsid w:val="00745659"/>
    <w:rsid w:val="00756C1C"/>
    <w:rsid w:val="007623A8"/>
    <w:rsid w:val="00776988"/>
    <w:rsid w:val="00790601"/>
    <w:rsid w:val="007956B4"/>
    <w:rsid w:val="007C0444"/>
    <w:rsid w:val="007C13B1"/>
    <w:rsid w:val="007C5828"/>
    <w:rsid w:val="007F5EA0"/>
    <w:rsid w:val="008113EE"/>
    <w:rsid w:val="00824727"/>
    <w:rsid w:val="0084180D"/>
    <w:rsid w:val="008504E9"/>
    <w:rsid w:val="008526E0"/>
    <w:rsid w:val="00871108"/>
    <w:rsid w:val="0087302E"/>
    <w:rsid w:val="00875E86"/>
    <w:rsid w:val="00895264"/>
    <w:rsid w:val="008A4C8C"/>
    <w:rsid w:val="008B2A8A"/>
    <w:rsid w:val="008B4B62"/>
    <w:rsid w:val="008C39FF"/>
    <w:rsid w:val="008D0442"/>
    <w:rsid w:val="008D72F1"/>
    <w:rsid w:val="00927599"/>
    <w:rsid w:val="00985F73"/>
    <w:rsid w:val="00994C17"/>
    <w:rsid w:val="00996376"/>
    <w:rsid w:val="009B0824"/>
    <w:rsid w:val="009B252E"/>
    <w:rsid w:val="009B4BD2"/>
    <w:rsid w:val="009C6FC5"/>
    <w:rsid w:val="009D6D9A"/>
    <w:rsid w:val="00A064B9"/>
    <w:rsid w:val="00A11085"/>
    <w:rsid w:val="00A22FE8"/>
    <w:rsid w:val="00A25BC4"/>
    <w:rsid w:val="00A27403"/>
    <w:rsid w:val="00A318A3"/>
    <w:rsid w:val="00A32958"/>
    <w:rsid w:val="00A452B6"/>
    <w:rsid w:val="00A50208"/>
    <w:rsid w:val="00A5075B"/>
    <w:rsid w:val="00A52E45"/>
    <w:rsid w:val="00A7205E"/>
    <w:rsid w:val="00A75AAF"/>
    <w:rsid w:val="00A8261C"/>
    <w:rsid w:val="00A82FBC"/>
    <w:rsid w:val="00A95FBF"/>
    <w:rsid w:val="00AC59EB"/>
    <w:rsid w:val="00AD23BC"/>
    <w:rsid w:val="00AE1F31"/>
    <w:rsid w:val="00AE6B98"/>
    <w:rsid w:val="00AF2E4A"/>
    <w:rsid w:val="00B06853"/>
    <w:rsid w:val="00B075AE"/>
    <w:rsid w:val="00B134CC"/>
    <w:rsid w:val="00B3304B"/>
    <w:rsid w:val="00B41C03"/>
    <w:rsid w:val="00B52269"/>
    <w:rsid w:val="00B71161"/>
    <w:rsid w:val="00B72B6D"/>
    <w:rsid w:val="00B859CF"/>
    <w:rsid w:val="00BA605D"/>
    <w:rsid w:val="00BA7D7E"/>
    <w:rsid w:val="00BC3CF8"/>
    <w:rsid w:val="00BC6186"/>
    <w:rsid w:val="00BD2FD8"/>
    <w:rsid w:val="00BD3873"/>
    <w:rsid w:val="00BF3259"/>
    <w:rsid w:val="00C0156E"/>
    <w:rsid w:val="00C052F5"/>
    <w:rsid w:val="00C13C89"/>
    <w:rsid w:val="00C3162E"/>
    <w:rsid w:val="00C5454E"/>
    <w:rsid w:val="00C61156"/>
    <w:rsid w:val="00C65774"/>
    <w:rsid w:val="00C82DB2"/>
    <w:rsid w:val="00C82E35"/>
    <w:rsid w:val="00C8573F"/>
    <w:rsid w:val="00CB6D05"/>
    <w:rsid w:val="00D104B9"/>
    <w:rsid w:val="00D13BB4"/>
    <w:rsid w:val="00D14558"/>
    <w:rsid w:val="00D1472F"/>
    <w:rsid w:val="00D20DD1"/>
    <w:rsid w:val="00D31423"/>
    <w:rsid w:val="00D371D0"/>
    <w:rsid w:val="00D4166D"/>
    <w:rsid w:val="00D42FE4"/>
    <w:rsid w:val="00D4601B"/>
    <w:rsid w:val="00D54F9B"/>
    <w:rsid w:val="00D56DA2"/>
    <w:rsid w:val="00D83FF6"/>
    <w:rsid w:val="00DB32FF"/>
    <w:rsid w:val="00DD5D80"/>
    <w:rsid w:val="00DD71B2"/>
    <w:rsid w:val="00DF42B9"/>
    <w:rsid w:val="00E162AF"/>
    <w:rsid w:val="00E27DDC"/>
    <w:rsid w:val="00E411A4"/>
    <w:rsid w:val="00E430A0"/>
    <w:rsid w:val="00E43B17"/>
    <w:rsid w:val="00E53823"/>
    <w:rsid w:val="00E61B47"/>
    <w:rsid w:val="00E66425"/>
    <w:rsid w:val="00E66D9E"/>
    <w:rsid w:val="00E8122F"/>
    <w:rsid w:val="00E944BE"/>
    <w:rsid w:val="00E946B0"/>
    <w:rsid w:val="00EA18EF"/>
    <w:rsid w:val="00EA1A94"/>
    <w:rsid w:val="00EA474C"/>
    <w:rsid w:val="00EB16B7"/>
    <w:rsid w:val="00EB32B6"/>
    <w:rsid w:val="00EC173C"/>
    <w:rsid w:val="00EC3FB3"/>
    <w:rsid w:val="00ED3277"/>
    <w:rsid w:val="00EE1D09"/>
    <w:rsid w:val="00EE4311"/>
    <w:rsid w:val="00F0045F"/>
    <w:rsid w:val="00F00E75"/>
    <w:rsid w:val="00F0429F"/>
    <w:rsid w:val="00F63AF8"/>
    <w:rsid w:val="00F8743A"/>
    <w:rsid w:val="00FA0017"/>
    <w:rsid w:val="00FB46B9"/>
    <w:rsid w:val="00FB4F7D"/>
    <w:rsid w:val="00FD1891"/>
    <w:rsid w:val="00FD313A"/>
    <w:rsid w:val="00FE75BC"/>
    <w:rsid w:val="00FF0726"/>
    <w:rsid w:val="00F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7A2C"/>
  <w15:chartTrackingRefBased/>
  <w15:docId w15:val="{DF6E51F8-1904-42A7-B064-D859A919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42B9"/>
  </w:style>
  <w:style w:type="paragraph" w:styleId="Naslov1">
    <w:name w:val="heading 1"/>
    <w:basedOn w:val="Navaden"/>
    <w:next w:val="Navaden"/>
    <w:link w:val="Naslov1Znak"/>
    <w:uiPriority w:val="9"/>
    <w:qFormat/>
    <w:rsid w:val="00703271"/>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A5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D42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714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3271"/>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AD23BC"/>
    <w:pPr>
      <w:ind w:left="720"/>
      <w:contextualSpacing/>
    </w:pPr>
  </w:style>
  <w:style w:type="character" w:styleId="Hiperpovezava">
    <w:name w:val="Hyperlink"/>
    <w:basedOn w:val="Privzetapisavaodstavka"/>
    <w:uiPriority w:val="99"/>
    <w:unhideWhenUsed/>
    <w:rsid w:val="004E24FC"/>
    <w:rPr>
      <w:color w:val="0563C1" w:themeColor="hyperlink"/>
      <w:u w:val="single"/>
    </w:rPr>
  </w:style>
  <w:style w:type="character" w:customStyle="1" w:styleId="Naslov2Znak">
    <w:name w:val="Naslov 2 Znak"/>
    <w:basedOn w:val="Privzetapisavaodstavka"/>
    <w:link w:val="Naslov2"/>
    <w:uiPriority w:val="9"/>
    <w:rsid w:val="003A5EA4"/>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7956B4"/>
    <w:rPr>
      <w:sz w:val="16"/>
      <w:szCs w:val="16"/>
    </w:rPr>
  </w:style>
  <w:style w:type="paragraph" w:styleId="Pripombabesedilo">
    <w:name w:val="annotation text"/>
    <w:basedOn w:val="Navaden"/>
    <w:link w:val="PripombabesediloZnak"/>
    <w:uiPriority w:val="99"/>
    <w:unhideWhenUsed/>
    <w:rsid w:val="007956B4"/>
    <w:pPr>
      <w:spacing w:line="240" w:lineRule="auto"/>
    </w:pPr>
    <w:rPr>
      <w:sz w:val="20"/>
      <w:szCs w:val="20"/>
    </w:rPr>
  </w:style>
  <w:style w:type="character" w:customStyle="1" w:styleId="PripombabesediloZnak">
    <w:name w:val="Pripomba – besedilo Znak"/>
    <w:basedOn w:val="Privzetapisavaodstavka"/>
    <w:link w:val="Pripombabesedilo"/>
    <w:uiPriority w:val="99"/>
    <w:rsid w:val="007956B4"/>
    <w:rPr>
      <w:sz w:val="20"/>
      <w:szCs w:val="20"/>
    </w:rPr>
  </w:style>
  <w:style w:type="paragraph" w:styleId="Zadevapripombe">
    <w:name w:val="annotation subject"/>
    <w:basedOn w:val="Pripombabesedilo"/>
    <w:next w:val="Pripombabesedilo"/>
    <w:link w:val="ZadevapripombeZnak"/>
    <w:uiPriority w:val="99"/>
    <w:semiHidden/>
    <w:unhideWhenUsed/>
    <w:rsid w:val="007956B4"/>
    <w:rPr>
      <w:b/>
      <w:bCs/>
    </w:rPr>
  </w:style>
  <w:style w:type="character" w:customStyle="1" w:styleId="ZadevapripombeZnak">
    <w:name w:val="Zadeva pripombe Znak"/>
    <w:basedOn w:val="PripombabesediloZnak"/>
    <w:link w:val="Zadevapripombe"/>
    <w:uiPriority w:val="99"/>
    <w:semiHidden/>
    <w:rsid w:val="007956B4"/>
    <w:rPr>
      <w:b/>
      <w:bCs/>
      <w:sz w:val="20"/>
      <w:szCs w:val="20"/>
    </w:rPr>
  </w:style>
  <w:style w:type="paragraph" w:styleId="Besedilooblaka">
    <w:name w:val="Balloon Text"/>
    <w:basedOn w:val="Navaden"/>
    <w:link w:val="BesedilooblakaZnak"/>
    <w:uiPriority w:val="99"/>
    <w:semiHidden/>
    <w:unhideWhenUsed/>
    <w:rsid w:val="007956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56B4"/>
    <w:rPr>
      <w:rFonts w:ascii="Segoe UI" w:hAnsi="Segoe UI" w:cs="Segoe UI"/>
      <w:sz w:val="18"/>
      <w:szCs w:val="18"/>
    </w:rPr>
  </w:style>
  <w:style w:type="character" w:customStyle="1" w:styleId="Naslov3Znak">
    <w:name w:val="Naslov 3 Znak"/>
    <w:basedOn w:val="Privzetapisavaodstavka"/>
    <w:link w:val="Naslov3"/>
    <w:uiPriority w:val="9"/>
    <w:rsid w:val="00D42FE4"/>
    <w:rPr>
      <w:rFonts w:asciiTheme="majorHAnsi" w:eastAsiaTheme="majorEastAsia" w:hAnsiTheme="majorHAnsi" w:cstheme="majorBidi"/>
      <w:color w:val="1F4D78" w:themeColor="accent1" w:themeShade="7F"/>
      <w:sz w:val="24"/>
      <w:szCs w:val="24"/>
    </w:rPr>
  </w:style>
  <w:style w:type="character" w:styleId="SledenaHiperpovezava">
    <w:name w:val="FollowedHyperlink"/>
    <w:basedOn w:val="Privzetapisavaodstavka"/>
    <w:uiPriority w:val="99"/>
    <w:semiHidden/>
    <w:unhideWhenUsed/>
    <w:rsid w:val="00C65774"/>
    <w:rPr>
      <w:color w:val="954F72" w:themeColor="followedHyperlink"/>
      <w:u w:val="single"/>
    </w:rPr>
  </w:style>
  <w:style w:type="character" w:customStyle="1" w:styleId="Naslov4Znak">
    <w:name w:val="Naslov 4 Znak"/>
    <w:basedOn w:val="Privzetapisavaodstavka"/>
    <w:link w:val="Naslov4"/>
    <w:uiPriority w:val="9"/>
    <w:rsid w:val="00714735"/>
    <w:rPr>
      <w:rFonts w:asciiTheme="majorHAnsi" w:eastAsiaTheme="majorEastAsia" w:hAnsiTheme="majorHAnsi" w:cstheme="majorBidi"/>
      <w:i/>
      <w:iCs/>
      <w:color w:val="2E74B5" w:themeColor="accent1" w:themeShade="BF"/>
    </w:rPr>
  </w:style>
  <w:style w:type="paragraph" w:styleId="NaslovTOC">
    <w:name w:val="TOC Heading"/>
    <w:basedOn w:val="Naslov1"/>
    <w:next w:val="Navaden"/>
    <w:uiPriority w:val="39"/>
    <w:unhideWhenUsed/>
    <w:qFormat/>
    <w:rsid w:val="00C61156"/>
    <w:pPr>
      <w:outlineLvl w:val="9"/>
    </w:pPr>
  </w:style>
  <w:style w:type="paragraph" w:styleId="Kazalovsebine1">
    <w:name w:val="toc 1"/>
    <w:basedOn w:val="Navaden"/>
    <w:next w:val="Navaden"/>
    <w:autoRedefine/>
    <w:uiPriority w:val="39"/>
    <w:unhideWhenUsed/>
    <w:rsid w:val="00C61156"/>
    <w:pPr>
      <w:spacing w:after="100"/>
    </w:pPr>
  </w:style>
  <w:style w:type="paragraph" w:styleId="Kazalovsebine2">
    <w:name w:val="toc 2"/>
    <w:basedOn w:val="Navaden"/>
    <w:next w:val="Navaden"/>
    <w:autoRedefine/>
    <w:uiPriority w:val="39"/>
    <w:unhideWhenUsed/>
    <w:rsid w:val="00C61156"/>
    <w:pPr>
      <w:spacing w:after="100"/>
      <w:ind w:left="220"/>
    </w:pPr>
  </w:style>
  <w:style w:type="paragraph" w:styleId="Kazalovsebine3">
    <w:name w:val="toc 3"/>
    <w:basedOn w:val="Navaden"/>
    <w:next w:val="Navaden"/>
    <w:autoRedefine/>
    <w:uiPriority w:val="39"/>
    <w:unhideWhenUsed/>
    <w:rsid w:val="00C61156"/>
    <w:pPr>
      <w:spacing w:after="100"/>
      <w:ind w:left="440"/>
    </w:pPr>
  </w:style>
  <w:style w:type="paragraph" w:styleId="Glava">
    <w:name w:val="header"/>
    <w:basedOn w:val="Navaden"/>
    <w:link w:val="GlavaZnak"/>
    <w:uiPriority w:val="99"/>
    <w:unhideWhenUsed/>
    <w:rsid w:val="005629BF"/>
    <w:pPr>
      <w:tabs>
        <w:tab w:val="center" w:pos="4680"/>
        <w:tab w:val="right" w:pos="9360"/>
      </w:tabs>
      <w:spacing w:after="0" w:line="240" w:lineRule="auto"/>
    </w:pPr>
  </w:style>
  <w:style w:type="character" w:customStyle="1" w:styleId="GlavaZnak">
    <w:name w:val="Glava Znak"/>
    <w:basedOn w:val="Privzetapisavaodstavka"/>
    <w:link w:val="Glava"/>
    <w:uiPriority w:val="99"/>
    <w:rsid w:val="005629BF"/>
  </w:style>
  <w:style w:type="paragraph" w:styleId="Noga">
    <w:name w:val="footer"/>
    <w:basedOn w:val="Navaden"/>
    <w:link w:val="NogaZnak"/>
    <w:uiPriority w:val="99"/>
    <w:unhideWhenUsed/>
    <w:rsid w:val="005629BF"/>
    <w:pPr>
      <w:tabs>
        <w:tab w:val="center" w:pos="4680"/>
        <w:tab w:val="right" w:pos="9360"/>
      </w:tabs>
      <w:spacing w:after="0" w:line="240" w:lineRule="auto"/>
    </w:pPr>
  </w:style>
  <w:style w:type="character" w:customStyle="1" w:styleId="NogaZnak">
    <w:name w:val="Noga Znak"/>
    <w:basedOn w:val="Privzetapisavaodstavka"/>
    <w:link w:val="Noga"/>
    <w:uiPriority w:val="99"/>
    <w:rsid w:val="005629BF"/>
  </w:style>
  <w:style w:type="character" w:customStyle="1" w:styleId="UnresolvedMention">
    <w:name w:val="Unresolved Mention"/>
    <w:basedOn w:val="Privzetapisavaodstavka"/>
    <w:uiPriority w:val="99"/>
    <w:semiHidden/>
    <w:unhideWhenUsed/>
    <w:rsid w:val="000B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0102">
      <w:bodyDiv w:val="1"/>
      <w:marLeft w:val="0"/>
      <w:marRight w:val="0"/>
      <w:marTop w:val="0"/>
      <w:marBottom w:val="0"/>
      <w:divBdr>
        <w:top w:val="none" w:sz="0" w:space="0" w:color="auto"/>
        <w:left w:val="none" w:sz="0" w:space="0" w:color="auto"/>
        <w:bottom w:val="none" w:sz="0" w:space="0" w:color="auto"/>
        <w:right w:val="none" w:sz="0" w:space="0" w:color="auto"/>
      </w:divBdr>
      <w:divsChild>
        <w:div w:id="963846066">
          <w:marLeft w:val="0"/>
          <w:marRight w:val="0"/>
          <w:marTop w:val="0"/>
          <w:marBottom w:val="0"/>
          <w:divBdr>
            <w:top w:val="none" w:sz="0" w:space="0" w:color="auto"/>
            <w:left w:val="none" w:sz="0" w:space="0" w:color="auto"/>
            <w:bottom w:val="none" w:sz="0" w:space="0" w:color="auto"/>
            <w:right w:val="none" w:sz="0" w:space="0" w:color="auto"/>
          </w:divBdr>
        </w:div>
        <w:div w:id="611980473">
          <w:marLeft w:val="0"/>
          <w:marRight w:val="0"/>
          <w:marTop w:val="0"/>
          <w:marBottom w:val="0"/>
          <w:divBdr>
            <w:top w:val="none" w:sz="0" w:space="0" w:color="auto"/>
            <w:left w:val="none" w:sz="0" w:space="0" w:color="auto"/>
            <w:bottom w:val="none" w:sz="0" w:space="0" w:color="auto"/>
            <w:right w:val="none" w:sz="0" w:space="0" w:color="auto"/>
          </w:divBdr>
        </w:div>
      </w:divsChild>
    </w:div>
    <w:div w:id="7015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atorij.net/wp-content/uploads/2021/05/MLADINSKE-IN-DRUGE-ORG._2021_junij_Higienske-smernice-za-izvajanje-aktivnost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atorij.net/higienske-smern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ija.si/medijsko-sredisce/sporocila-za-javnost/sporocila-za-javnost-gp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A9509D3D90E64DB4E82C93C5C74B06" ma:contentTypeVersion="12" ma:contentTypeDescription="Ustvari nov dokument." ma:contentTypeScope="" ma:versionID="f53ab0d32d3475d1b7e0ecdefb6eac76">
  <xsd:schema xmlns:xsd="http://www.w3.org/2001/XMLSchema" xmlns:xs="http://www.w3.org/2001/XMLSchema" xmlns:p="http://schemas.microsoft.com/office/2006/metadata/properties" xmlns:ns2="b1733387-398b-4e4b-8abc-9d9c9640cd43" xmlns:ns3="4c66130e-b59c-415d-9786-342dd6f177f4" targetNamespace="http://schemas.microsoft.com/office/2006/metadata/properties" ma:root="true" ma:fieldsID="c773644a3244005a1e01316373a0273e" ns2:_="" ns3:_="">
    <xsd:import namespace="b1733387-398b-4e4b-8abc-9d9c9640cd43"/>
    <xsd:import namespace="4c66130e-b59c-415d-9786-342dd6f17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33387-398b-4e4b-8abc-9d9c9640c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6130e-b59c-415d-9786-342dd6f177f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80B8-F2BD-4E13-8E6B-9115237AE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AB85B-D70D-44B3-844B-340E3D848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33387-398b-4e4b-8abc-9d9c9640cd43"/>
    <ds:schemaRef ds:uri="4c66130e-b59c-415d-9786-342dd6f1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D88B0-E697-4AE9-81DA-EC88069B25F1}">
  <ds:schemaRefs>
    <ds:schemaRef ds:uri="http://schemas.microsoft.com/sharepoint/v3/contenttype/forms"/>
  </ds:schemaRefs>
</ds:datastoreItem>
</file>

<file path=customXml/itemProps4.xml><?xml version="1.0" encoding="utf-8"?>
<ds:datastoreItem xmlns:ds="http://schemas.openxmlformats.org/officeDocument/2006/customXml" ds:itemID="{CA7E79D8-F8FE-46D5-A866-620604E8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1449</Words>
  <Characters>8264</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Durini</dc:creator>
  <cp:keywords/>
  <dc:description/>
  <cp:lastModifiedBy>Salezijanska mladina</cp:lastModifiedBy>
  <cp:revision>6</cp:revision>
  <cp:lastPrinted>2020-08-26T09:07:00Z</cp:lastPrinted>
  <dcterms:created xsi:type="dcterms:W3CDTF">2021-06-16T19:42:00Z</dcterms:created>
  <dcterms:modified xsi:type="dcterms:W3CDTF">2021-06-21T18:25:00Z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0x010100CEA9509D3D90E64DB4E82C93C5C74B06</vt:lpwstr>
  </property>
</Properties>
</file>